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81EFD3" w14:textId="6D9A27C7" w:rsidR="00A0532A" w:rsidRPr="000A6BE7" w:rsidRDefault="00A0532A" w:rsidP="00A0532A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0A6BE7">
        <w:rPr>
          <w:rFonts w:ascii="TH SarabunPSK" w:hAnsi="TH SarabunPSK" w:cs="TH SarabunPSK"/>
          <w:b/>
          <w:bCs/>
          <w:sz w:val="32"/>
          <w:szCs w:val="32"/>
          <w:cs/>
        </w:rPr>
        <w:t>ชื่อเรื่อง</w:t>
      </w:r>
      <w:r w:rsidR="00BC3E16" w:rsidRPr="000A6BE7">
        <w:rPr>
          <w:rFonts w:ascii="TH SarabunPSK" w:hAnsi="TH SarabunPSK" w:cs="TH SarabunPSK"/>
          <w:b/>
          <w:bCs/>
          <w:sz w:val="32"/>
          <w:szCs w:val="32"/>
          <w:cs/>
        </w:rPr>
        <w:t xml:space="preserve">  วาฬ ยักษ์ใหญ่ผู้กู้โลกแห่งท้องทะเล  ที่เราต้องเร่งปกป้อง</w:t>
      </w:r>
    </w:p>
    <w:p w14:paraId="5B4DC164" w14:textId="6478E83F" w:rsidR="00BC3E16" w:rsidRPr="000A6BE7" w:rsidRDefault="00BC3E16" w:rsidP="00A0532A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0A6BE7">
        <w:rPr>
          <w:rFonts w:ascii="TH SarabunPSK" w:hAnsi="TH SarabunPSK" w:cs="TH SarabunPSK"/>
          <w:noProof/>
          <w:sz w:val="32"/>
          <w:szCs w:val="32"/>
        </w:rPr>
        <w:drawing>
          <wp:inline distT="0" distB="0" distL="0" distR="0" wp14:anchorId="0D72A503" wp14:editId="2C219BA2">
            <wp:extent cx="5657850" cy="1933575"/>
            <wp:effectExtent l="0" t="0" r="0" b="9525"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t="22759" r="1285" b="17240"/>
                    <a:stretch/>
                  </pic:blipFill>
                  <pic:spPr bwMode="auto">
                    <a:xfrm>
                      <a:off x="0" y="0"/>
                      <a:ext cx="5657850" cy="1933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63B449" w14:textId="04A16D42" w:rsidR="00BC3E16" w:rsidRPr="000A6BE7" w:rsidRDefault="00BC3E16" w:rsidP="00002C80">
      <w:pPr>
        <w:spacing w:after="0"/>
        <w:ind w:firstLine="720"/>
        <w:rPr>
          <w:rFonts w:ascii="TH SarabunPSK" w:hAnsi="TH SarabunPSK" w:cs="TH SarabunPSK"/>
          <w:sz w:val="32"/>
          <w:szCs w:val="32"/>
        </w:rPr>
      </w:pPr>
      <w:r w:rsidRPr="000A6BE7">
        <w:rPr>
          <w:rFonts w:ascii="TH SarabunPSK" w:hAnsi="TH SarabunPSK" w:cs="TH SarabunPSK"/>
          <w:sz w:val="32"/>
          <w:szCs w:val="32"/>
        </w:rPr>
        <w:t xml:space="preserve">Photo: </w:t>
      </w:r>
      <w:proofErr w:type="spellStart"/>
      <w:r w:rsidRPr="000A6BE7">
        <w:rPr>
          <w:rFonts w:ascii="TH SarabunPSK" w:hAnsi="TH SarabunPSK" w:cs="TH SarabunPSK"/>
          <w:sz w:val="32"/>
          <w:szCs w:val="32"/>
        </w:rPr>
        <w:t>LeonardoWeiss</w:t>
      </w:r>
      <w:proofErr w:type="spellEnd"/>
      <w:r w:rsidRPr="000A6BE7">
        <w:rPr>
          <w:rFonts w:ascii="TH SarabunPSK" w:hAnsi="TH SarabunPSK" w:cs="TH SarabunPSK"/>
          <w:sz w:val="32"/>
          <w:szCs w:val="32"/>
        </w:rPr>
        <w:t>/</w:t>
      </w:r>
      <w:proofErr w:type="spellStart"/>
      <w:r w:rsidRPr="000A6BE7">
        <w:rPr>
          <w:rFonts w:ascii="TH SarabunPSK" w:hAnsi="TH SarabunPSK" w:cs="TH SarabunPSK"/>
          <w:sz w:val="32"/>
          <w:szCs w:val="32"/>
        </w:rPr>
        <w:t>Wikicommons</w:t>
      </w:r>
      <w:proofErr w:type="spellEnd"/>
      <w:r w:rsidRPr="000A6BE7">
        <w:rPr>
          <w:rFonts w:ascii="TH SarabunPSK" w:hAnsi="TH SarabunPSK" w:cs="TH SarabunPSK"/>
          <w:sz w:val="32"/>
          <w:szCs w:val="32"/>
        </w:rPr>
        <w:t xml:space="preserve">, Mia </w:t>
      </w:r>
      <w:proofErr w:type="spellStart"/>
      <w:r w:rsidRPr="000A6BE7">
        <w:rPr>
          <w:rFonts w:ascii="TH SarabunPSK" w:hAnsi="TH SarabunPSK" w:cs="TH SarabunPSK"/>
          <w:sz w:val="32"/>
          <w:szCs w:val="32"/>
        </w:rPr>
        <w:t>Maltz</w:t>
      </w:r>
      <w:proofErr w:type="spellEnd"/>
      <w:r w:rsidRPr="000A6BE7">
        <w:rPr>
          <w:rFonts w:ascii="TH SarabunPSK" w:hAnsi="TH SarabunPSK" w:cs="TH SarabunPSK"/>
          <w:sz w:val="32"/>
          <w:szCs w:val="32"/>
        </w:rPr>
        <w:t xml:space="preserve">/UCR </w:t>
      </w:r>
      <w:hyperlink r:id="rId8" w:history="1">
        <w:r w:rsidR="00336F99" w:rsidRPr="000A6BE7">
          <w:rPr>
            <w:rStyle w:val="a9"/>
            <w:rFonts w:ascii="TH SarabunPSK" w:hAnsi="TH SarabunPSK" w:cs="TH SarabunPSK"/>
            <w:sz w:val="32"/>
            <w:szCs w:val="32"/>
          </w:rPr>
          <w:t>https://</w:t>
        </w:r>
        <w:r w:rsidR="00336F99" w:rsidRPr="000A6BE7">
          <w:rPr>
            <w:rStyle w:val="a9"/>
            <w:rFonts w:ascii="TH SarabunPSK" w:hAnsi="TH SarabunPSK" w:cs="TH SarabunPSK"/>
            <w:sz w:val="32"/>
            <w:szCs w:val="32"/>
          </w:rPr>
          <w:t>e</w:t>
        </w:r>
        <w:r w:rsidR="00336F99" w:rsidRPr="000A6BE7">
          <w:rPr>
            <w:rStyle w:val="a9"/>
            <w:rFonts w:ascii="TH SarabunPSK" w:hAnsi="TH SarabunPSK" w:cs="TH SarabunPSK"/>
            <w:sz w:val="32"/>
            <w:szCs w:val="32"/>
          </w:rPr>
          <w:t>nvironman.</w:t>
        </w:r>
        <w:r w:rsidR="00336F99" w:rsidRPr="000A6BE7">
          <w:rPr>
            <w:rStyle w:val="a9"/>
            <w:rFonts w:ascii="TH SarabunPSK" w:hAnsi="TH SarabunPSK" w:cs="TH SarabunPSK"/>
            <w:sz w:val="32"/>
            <w:szCs w:val="32"/>
          </w:rPr>
          <w:t>c</w:t>
        </w:r>
        <w:r w:rsidR="00336F99" w:rsidRPr="000A6BE7">
          <w:rPr>
            <w:rStyle w:val="a9"/>
            <w:rFonts w:ascii="TH SarabunPSK" w:hAnsi="TH SarabunPSK" w:cs="TH SarabunPSK"/>
            <w:sz w:val="32"/>
            <w:szCs w:val="32"/>
          </w:rPr>
          <w:t>o.th/</w:t>
        </w:r>
      </w:hyperlink>
    </w:p>
    <w:p w14:paraId="53DF85A2" w14:textId="3FE92D88" w:rsidR="00336F99" w:rsidRPr="000A6BE7" w:rsidRDefault="00336F99" w:rsidP="00002C80">
      <w:pPr>
        <w:spacing w:after="0"/>
        <w:ind w:firstLine="720"/>
        <w:rPr>
          <w:rFonts w:ascii="TH SarabunPSK" w:hAnsi="TH SarabunPSK" w:cs="TH SarabunPSK"/>
          <w:sz w:val="32"/>
          <w:szCs w:val="32"/>
        </w:rPr>
      </w:pPr>
    </w:p>
    <w:p w14:paraId="2139B7A2" w14:textId="2670BAF9" w:rsidR="00336F99" w:rsidRPr="000A6BE7" w:rsidRDefault="00336F99" w:rsidP="000A6BE7">
      <w:pPr>
        <w:spacing w:after="0"/>
        <w:ind w:firstLine="720"/>
        <w:rPr>
          <w:rFonts w:ascii="TH SarabunPSK" w:hAnsi="TH SarabunPSK" w:cs="TH SarabunPSK"/>
          <w:sz w:val="32"/>
          <w:szCs w:val="32"/>
        </w:rPr>
      </w:pPr>
      <w:r w:rsidRPr="000A6BE7">
        <w:rPr>
          <w:rFonts w:ascii="TH SarabunPSK" w:hAnsi="TH SarabunPSK" w:cs="TH SarabunPSK"/>
          <w:sz w:val="32"/>
          <w:szCs w:val="32"/>
          <w:cs/>
        </w:rPr>
        <w:t>เพื่อน ๆ จำฉากในเรื่องอวาตา</w:t>
      </w:r>
      <w:proofErr w:type="spellStart"/>
      <w:r w:rsidRPr="000A6BE7">
        <w:rPr>
          <w:rFonts w:ascii="TH SarabunPSK" w:hAnsi="TH SarabunPSK" w:cs="TH SarabunPSK"/>
          <w:sz w:val="32"/>
          <w:szCs w:val="32"/>
          <w:cs/>
        </w:rPr>
        <w:t>ร์</w:t>
      </w:r>
      <w:proofErr w:type="spellEnd"/>
      <w:r w:rsidRPr="000A6BE7">
        <w:rPr>
          <w:rFonts w:ascii="TH SarabunPSK" w:hAnsi="TH SarabunPSK" w:cs="TH SarabunPSK"/>
          <w:sz w:val="32"/>
          <w:szCs w:val="32"/>
          <w:cs/>
        </w:rPr>
        <w:t>ที่มีการล่าวาฬได้ไหม</w:t>
      </w:r>
      <w:r w:rsidRPr="000A6BE7">
        <w:rPr>
          <w:rFonts w:ascii="TH SarabunPSK" w:hAnsi="TH SarabunPSK" w:cs="TH SarabunPSK"/>
          <w:sz w:val="32"/>
          <w:szCs w:val="32"/>
        </w:rPr>
        <w:t xml:space="preserve">? </w:t>
      </w:r>
      <w:r w:rsidRPr="000A6BE7">
        <w:rPr>
          <w:rFonts w:ascii="TH SarabunPSK" w:hAnsi="TH SarabunPSK" w:cs="TH SarabunPSK"/>
          <w:sz w:val="32"/>
          <w:szCs w:val="32"/>
          <w:cs/>
        </w:rPr>
        <w:t>ในชีวิตจริงยังมีการล่าอยู่เลยนะ ยักษ์ใหญ่แห่งท้องทะเลผู้ที่กอบกู้โลกจึงกำลังเจอกับวิกฤตที่ยากจะหลีกเลี่ยง</w:t>
      </w:r>
    </w:p>
    <w:p w14:paraId="34EC9131" w14:textId="1867EF11" w:rsidR="00336F99" w:rsidRPr="000A6BE7" w:rsidRDefault="00336F99" w:rsidP="000A6BE7">
      <w:pPr>
        <w:spacing w:after="0"/>
        <w:ind w:firstLine="720"/>
        <w:rPr>
          <w:rFonts w:ascii="TH SarabunPSK" w:hAnsi="TH SarabunPSK" w:cs="TH SarabunPSK"/>
          <w:sz w:val="32"/>
          <w:szCs w:val="32"/>
        </w:rPr>
      </w:pPr>
      <w:r w:rsidRPr="000A6BE7">
        <w:rPr>
          <w:rFonts w:ascii="TH SarabunPSK" w:hAnsi="TH SarabunPSK" w:cs="TH SarabunPSK"/>
          <w:sz w:val="32"/>
          <w:szCs w:val="32"/>
          <w:cs/>
        </w:rPr>
        <w:t>และรู้หรือไม่! ทุกวันเสาร์ที่สามของเดือนกุมภาพันธ์ คือ วันวาฬโลก (</w:t>
      </w:r>
      <w:r w:rsidRPr="000A6BE7">
        <w:rPr>
          <w:rFonts w:ascii="TH SarabunPSK" w:hAnsi="TH SarabunPSK" w:cs="TH SarabunPSK"/>
          <w:sz w:val="32"/>
          <w:szCs w:val="32"/>
        </w:rPr>
        <w:t xml:space="preserve">World Whale Day) </w:t>
      </w:r>
      <w:r w:rsidRPr="000A6BE7">
        <w:rPr>
          <w:rFonts w:ascii="TH SarabunPSK" w:hAnsi="TH SarabunPSK" w:cs="TH SarabunPSK"/>
          <w:sz w:val="32"/>
          <w:szCs w:val="32"/>
          <w:cs/>
        </w:rPr>
        <w:t xml:space="preserve">โดย มูลนิธิ </w:t>
      </w:r>
      <w:r w:rsidRPr="000A6BE7">
        <w:rPr>
          <w:rFonts w:ascii="TH SarabunPSK" w:hAnsi="TH SarabunPSK" w:cs="TH SarabunPSK"/>
          <w:sz w:val="32"/>
          <w:szCs w:val="32"/>
        </w:rPr>
        <w:t xml:space="preserve">Pacific Whale Foundation </w:t>
      </w:r>
      <w:r w:rsidRPr="000A6BE7">
        <w:rPr>
          <w:rFonts w:ascii="TH SarabunPSK" w:hAnsi="TH SarabunPSK" w:cs="TH SarabunPSK"/>
          <w:sz w:val="32"/>
          <w:szCs w:val="32"/>
          <w:cs/>
        </w:rPr>
        <w:t xml:space="preserve">ในปี 1980 ณ เกาะเมาวี รัฐฮาวาย สหรัฐอเมริกา เพื่อส่งเสริมความเข้าใจเกี่ยวกับวาฬ รวมถึงสร้างตระหนักถึงบทบาทสำคัญของวาฬในระบบนิเวศมหาสมุทร ปีนี้ก็ตรงกับวันเสาร์ที่ 15 กุมภาพันธ์ 2025 </w:t>
      </w:r>
    </w:p>
    <w:p w14:paraId="5186CE0A" w14:textId="692E614E" w:rsidR="00336F99" w:rsidRPr="000A6BE7" w:rsidRDefault="00336F99" w:rsidP="000A6BE7">
      <w:pPr>
        <w:spacing w:after="0"/>
        <w:ind w:firstLine="720"/>
        <w:rPr>
          <w:rFonts w:ascii="TH SarabunPSK" w:hAnsi="TH SarabunPSK" w:cs="TH SarabunPSK"/>
          <w:sz w:val="32"/>
          <w:szCs w:val="32"/>
        </w:rPr>
      </w:pPr>
      <w:r w:rsidRPr="000A6BE7">
        <w:rPr>
          <w:rFonts w:ascii="TH SarabunPSK" w:hAnsi="TH SarabunPSK" w:cs="TH SarabunPSK"/>
          <w:sz w:val="32"/>
          <w:szCs w:val="32"/>
          <w:cs/>
        </w:rPr>
        <w:t xml:space="preserve">จากรายงานของกองทุนการเงินระหว่างประเทศ หรือ </w:t>
      </w:r>
      <w:r w:rsidRPr="000A6BE7">
        <w:rPr>
          <w:rFonts w:ascii="TH SarabunPSK" w:hAnsi="TH SarabunPSK" w:cs="TH SarabunPSK"/>
          <w:sz w:val="32"/>
          <w:szCs w:val="32"/>
        </w:rPr>
        <w:t xml:space="preserve">IMF </w:t>
      </w:r>
      <w:r w:rsidRPr="000A6BE7">
        <w:rPr>
          <w:rFonts w:ascii="TH SarabunPSK" w:hAnsi="TH SarabunPSK" w:cs="TH SarabunPSK"/>
          <w:sz w:val="32"/>
          <w:szCs w:val="32"/>
          <w:cs/>
        </w:rPr>
        <w:t xml:space="preserve">ในหัวข้อ </w:t>
      </w:r>
      <w:r w:rsidRPr="000A6BE7">
        <w:rPr>
          <w:rFonts w:ascii="TH SarabunPSK" w:hAnsi="TH SarabunPSK" w:cs="TH SarabunPSK"/>
          <w:sz w:val="32"/>
          <w:szCs w:val="32"/>
        </w:rPr>
        <w:t xml:space="preserve">Nature’s Solution to Climate Change </w:t>
      </w:r>
      <w:r w:rsidRPr="000A6BE7">
        <w:rPr>
          <w:rFonts w:ascii="TH SarabunPSK" w:hAnsi="TH SarabunPSK" w:cs="TH SarabunPSK"/>
          <w:sz w:val="32"/>
          <w:szCs w:val="32"/>
          <w:cs/>
        </w:rPr>
        <w:t>ระบุว่า ตลอดชีวิตของวาฬหนึ่งตัวสามารถดูดซับคาร์บอนไดออกไซด์ได้มากถึง 33 ตัน และเมื่อวาฬตาย ร่างจะจมลงสู่ทะเลลึกพร้อมคาร์บอนไดออกไซด์ที่เก็บไว้ในตัว ในขณะที่ต้นไม้หนึ่งต้นสามารถดูดซับก๊าซคาร์บอนไดออกไซด์ได้ 21.8 กิโลกรัมต่อปี หากต้นไม้มีชีวิตอยู่ถึง 100 ปี จะสามารถดูดซับคาร์บอนไดออกไซด์ได้กว่า 2.4 ตัน ซึ่งน้อยกว่าความสามารถของวาฬ</w:t>
      </w:r>
    </w:p>
    <w:p w14:paraId="4AD24E21" w14:textId="4A3E927C" w:rsidR="00336F99" w:rsidRPr="000A6BE7" w:rsidRDefault="00336F99" w:rsidP="000A6BE7">
      <w:pPr>
        <w:spacing w:after="0"/>
        <w:ind w:firstLine="720"/>
        <w:rPr>
          <w:rFonts w:ascii="TH SarabunPSK" w:hAnsi="TH SarabunPSK" w:cs="TH SarabunPSK"/>
          <w:sz w:val="32"/>
          <w:szCs w:val="32"/>
        </w:rPr>
      </w:pPr>
      <w:r w:rsidRPr="000A6BE7">
        <w:rPr>
          <w:rFonts w:ascii="TH SarabunPSK" w:hAnsi="TH SarabunPSK" w:cs="TH SarabunPSK"/>
          <w:sz w:val="32"/>
          <w:szCs w:val="32"/>
          <w:cs/>
        </w:rPr>
        <w:t>วาฬยังมีบทบาทสำคัญในการช่วยเพิ่มปริมาณแพลงก์ตอนพืช ปกติแล้ววาฬใหญ่จะดำน้ำลึกเพื่อหาอาหาร และจะลอยขึ้นสู่ผิวน้ำเพื่อถ่ายของเสียออกจากร่างกาย หรือเรียกพฤติกรรมนี้ว่า ‘</w:t>
      </w:r>
      <w:r w:rsidRPr="000A6BE7">
        <w:rPr>
          <w:rFonts w:ascii="TH SarabunPSK" w:hAnsi="TH SarabunPSK" w:cs="TH SarabunPSK"/>
          <w:sz w:val="32"/>
          <w:szCs w:val="32"/>
        </w:rPr>
        <w:t xml:space="preserve">Whale pump’ </w:t>
      </w:r>
      <w:r w:rsidRPr="000A6BE7">
        <w:rPr>
          <w:rFonts w:ascii="TH SarabunPSK" w:hAnsi="TH SarabunPSK" w:cs="TH SarabunPSK"/>
          <w:sz w:val="32"/>
          <w:szCs w:val="32"/>
          <w:cs/>
        </w:rPr>
        <w:t xml:space="preserve">โดยของเสียเหล่านี้อุดมไปด้วยสารอาหารที่จำเป็นต่อการเจริญเติบโตของแพลงก์ตอนพืช ซึ่งเป็นสิ่งมีชีวิตขนาดเล็กมีความสำคัญต่อระบบนิเวศ ในฐานะผู้ผลิตออกซิเจนมากถึงร้อยละ 50–80 ในชั้นบรรยากาศโลก และดักจับคาร์บอนไดออกไซด์ได้ 37,000 ล้านตันต่อปี หรือคิดเป็น 40% หรือมากกว่าป่าแอมะซอนถึง 4 เท่า </w:t>
      </w:r>
    </w:p>
    <w:p w14:paraId="010C2A39" w14:textId="77777777" w:rsidR="00336F99" w:rsidRPr="000A6BE7" w:rsidRDefault="00336F99" w:rsidP="00336F99">
      <w:pPr>
        <w:spacing w:after="0"/>
        <w:ind w:firstLine="720"/>
        <w:rPr>
          <w:rFonts w:ascii="TH SarabunPSK" w:hAnsi="TH SarabunPSK" w:cs="TH SarabunPSK"/>
          <w:sz w:val="32"/>
          <w:szCs w:val="32"/>
        </w:rPr>
      </w:pPr>
      <w:r w:rsidRPr="000A6BE7">
        <w:rPr>
          <w:rFonts w:ascii="TH SarabunPSK" w:hAnsi="TH SarabunPSK" w:cs="TH SarabunPSK"/>
          <w:sz w:val="32"/>
          <w:szCs w:val="32"/>
          <w:cs/>
        </w:rPr>
        <w:t>ทว่า ในปี 2023 จำนวนของวาฬที่เหลืออยู่ในมหาสมุทรทั่วโลกราว 1.3 ล้านตัว และมีจำนวนลดลงอย่างต่อเนื่อง รวมทั้งมีปริมาณการตายที่สูง จากภัยคุกคามที่วาฬต้องเผชิญ สาเหตุหนึ่งจากการล่าวาฬ ซึ่งเป็นปัญหาที่ดำรงอยู่มานานหลายศตวรรษ</w:t>
      </w:r>
    </w:p>
    <w:p w14:paraId="4ABC8534" w14:textId="77777777" w:rsidR="00336F99" w:rsidRPr="000A6BE7" w:rsidRDefault="00336F99" w:rsidP="00336F99">
      <w:pPr>
        <w:spacing w:after="0"/>
        <w:ind w:firstLine="720"/>
        <w:rPr>
          <w:rFonts w:ascii="TH SarabunPSK" w:hAnsi="TH SarabunPSK" w:cs="TH SarabunPSK"/>
          <w:sz w:val="32"/>
          <w:szCs w:val="32"/>
        </w:rPr>
      </w:pPr>
    </w:p>
    <w:p w14:paraId="18F6A6EB" w14:textId="0A42F4DD" w:rsidR="00336F99" w:rsidRPr="000A6BE7" w:rsidRDefault="00336F99" w:rsidP="000A6BE7">
      <w:pPr>
        <w:spacing w:after="0"/>
        <w:ind w:firstLine="720"/>
        <w:rPr>
          <w:rFonts w:ascii="TH SarabunPSK" w:hAnsi="TH SarabunPSK" w:cs="TH SarabunPSK"/>
          <w:sz w:val="32"/>
          <w:szCs w:val="32"/>
        </w:rPr>
      </w:pPr>
      <w:r w:rsidRPr="000A6BE7">
        <w:rPr>
          <w:rFonts w:ascii="TH SarabunPSK" w:hAnsi="TH SarabunPSK" w:cs="TH SarabunPSK"/>
          <w:sz w:val="32"/>
          <w:szCs w:val="32"/>
          <w:cs/>
        </w:rPr>
        <w:lastRenderedPageBreak/>
        <w:t xml:space="preserve">จากรายงานจาก </w:t>
      </w:r>
      <w:r w:rsidRPr="000A6BE7">
        <w:rPr>
          <w:rFonts w:ascii="TH SarabunPSK" w:hAnsi="TH SarabunPSK" w:cs="TH SarabunPSK"/>
          <w:sz w:val="32"/>
          <w:szCs w:val="32"/>
        </w:rPr>
        <w:t xml:space="preserve">International Whaling Commission (IWC) </w:t>
      </w:r>
      <w:r w:rsidRPr="000A6BE7">
        <w:rPr>
          <w:rFonts w:ascii="TH SarabunPSK" w:hAnsi="TH SarabunPSK" w:cs="TH SarabunPSK"/>
          <w:sz w:val="32"/>
          <w:szCs w:val="32"/>
          <w:cs/>
        </w:rPr>
        <w:t>ระบุว่า การล่าวาฬในช่วงศตวรรษที่ 20 มีการล่ามากกว่า 2.9 ล้านตัวในแถบมหาสมุทรแอนตา</w:t>
      </w:r>
      <w:proofErr w:type="spellStart"/>
      <w:r w:rsidRPr="000A6BE7">
        <w:rPr>
          <w:rFonts w:ascii="TH SarabunPSK" w:hAnsi="TH SarabunPSK" w:cs="TH SarabunPSK"/>
          <w:sz w:val="32"/>
          <w:szCs w:val="32"/>
          <w:cs/>
        </w:rPr>
        <w:t>ร์</w:t>
      </w:r>
      <w:proofErr w:type="spellEnd"/>
      <w:r w:rsidRPr="000A6BE7">
        <w:rPr>
          <w:rFonts w:ascii="TH SarabunPSK" w:hAnsi="TH SarabunPSK" w:cs="TH SarabunPSK"/>
          <w:sz w:val="32"/>
          <w:szCs w:val="32"/>
          <w:cs/>
        </w:rPr>
        <w:t>กติก เนื่องจากความต้องการผลิตภัณฑ์จากวาฬ เช่น น้ำมันวาฬ (</w:t>
      </w:r>
      <w:r w:rsidRPr="000A6BE7">
        <w:rPr>
          <w:rFonts w:ascii="TH SarabunPSK" w:hAnsi="TH SarabunPSK" w:cs="TH SarabunPSK"/>
          <w:sz w:val="32"/>
          <w:szCs w:val="32"/>
        </w:rPr>
        <w:t xml:space="preserve">whale oil) </w:t>
      </w:r>
      <w:r w:rsidRPr="000A6BE7">
        <w:rPr>
          <w:rFonts w:ascii="TH SarabunPSK" w:hAnsi="TH SarabunPSK" w:cs="TH SarabunPSK"/>
          <w:sz w:val="32"/>
          <w:szCs w:val="32"/>
          <w:cs/>
        </w:rPr>
        <w:t>ที่ใช้ในอุตสาหกรรมการผลิตสบู่และน้ำหอม รวมถึงกระดูกวาฬที่ใช้ในเสื้อผ้าและเฟอร์นิเจอร์ ซึ่งการล่าวาฬเชิงพาณิชย์ ส่งผลกระทบอย่างรุนแรงต่อประชากรวาฬทั่วโลก หลายสายพันธุ์ เช่น วาฬสีน้ำเงิน (</w:t>
      </w:r>
      <w:r w:rsidRPr="000A6BE7">
        <w:rPr>
          <w:rFonts w:ascii="TH SarabunPSK" w:hAnsi="TH SarabunPSK" w:cs="TH SarabunPSK"/>
          <w:sz w:val="32"/>
          <w:szCs w:val="32"/>
        </w:rPr>
        <w:t xml:space="preserve">Blue Whale) </w:t>
      </w:r>
      <w:r w:rsidRPr="000A6BE7">
        <w:rPr>
          <w:rFonts w:ascii="TH SarabunPSK" w:hAnsi="TH SarabunPSK" w:cs="TH SarabunPSK"/>
          <w:sz w:val="32"/>
          <w:szCs w:val="32"/>
          <w:cs/>
        </w:rPr>
        <w:t xml:space="preserve">ที่ถูกล่าจนใกล้สูญพันธุ์ </w:t>
      </w:r>
    </w:p>
    <w:p w14:paraId="25598511" w14:textId="53D7A57D" w:rsidR="00336F99" w:rsidRPr="000A6BE7" w:rsidRDefault="00336F99" w:rsidP="000A6BE7">
      <w:pPr>
        <w:spacing w:after="0"/>
        <w:ind w:firstLine="720"/>
        <w:rPr>
          <w:rFonts w:ascii="TH SarabunPSK" w:hAnsi="TH SarabunPSK" w:cs="TH SarabunPSK"/>
          <w:sz w:val="32"/>
          <w:szCs w:val="32"/>
        </w:rPr>
      </w:pPr>
      <w:r w:rsidRPr="000A6BE7">
        <w:rPr>
          <w:rFonts w:ascii="TH SarabunPSK" w:hAnsi="TH SarabunPSK" w:cs="TH SarabunPSK"/>
          <w:sz w:val="32"/>
          <w:szCs w:val="32"/>
          <w:cs/>
        </w:rPr>
        <w:t xml:space="preserve">แม้การล่าวาฬเชิงพาณิชย์จะถูกห้ามโดย </w:t>
      </w:r>
      <w:r w:rsidRPr="000A6BE7">
        <w:rPr>
          <w:rFonts w:ascii="TH SarabunPSK" w:hAnsi="TH SarabunPSK" w:cs="TH SarabunPSK"/>
          <w:sz w:val="32"/>
          <w:szCs w:val="32"/>
        </w:rPr>
        <w:t xml:space="preserve">IWC </w:t>
      </w:r>
      <w:r w:rsidRPr="000A6BE7">
        <w:rPr>
          <w:rFonts w:ascii="TH SarabunPSK" w:hAnsi="TH SarabunPSK" w:cs="TH SarabunPSK"/>
          <w:sz w:val="32"/>
          <w:szCs w:val="32"/>
          <w:cs/>
        </w:rPr>
        <w:t xml:space="preserve">ตั้งแต่ปี 1986 แต่ยังมีบางประเทศที่ยังคงมีการล่าวาฬอยู่ คือ ญี่ปุ่น นอร์เวย์ และไอซ์แลนด์ โดยปี 2024 สำนักข่าว </w:t>
      </w:r>
      <w:r w:rsidRPr="000A6BE7">
        <w:rPr>
          <w:rFonts w:ascii="TH SarabunPSK" w:hAnsi="TH SarabunPSK" w:cs="TH SarabunPSK"/>
          <w:sz w:val="32"/>
          <w:szCs w:val="32"/>
        </w:rPr>
        <w:t xml:space="preserve">BBC </w:t>
      </w:r>
      <w:r w:rsidRPr="000A6BE7">
        <w:rPr>
          <w:rFonts w:ascii="TH SarabunPSK" w:hAnsi="TH SarabunPSK" w:cs="TH SarabunPSK"/>
          <w:sz w:val="32"/>
          <w:szCs w:val="32"/>
          <w:cs/>
        </w:rPr>
        <w:t>มีรายงานข่าวว่า รัฐบาลไอซ์แลนด์ได้ออกใบอนุญาตล่าวาฬ เป็นเวลา 5 ปี ภายใต้ใบอนุญาตใหม่นี้ จะสามารถจับวาฬฟิน (</w:t>
      </w:r>
      <w:r w:rsidRPr="000A6BE7">
        <w:rPr>
          <w:rFonts w:ascii="TH SarabunPSK" w:hAnsi="TH SarabunPSK" w:cs="TH SarabunPSK"/>
          <w:sz w:val="32"/>
          <w:szCs w:val="32"/>
        </w:rPr>
        <w:t xml:space="preserve">Fin Whale) </w:t>
      </w:r>
      <w:r w:rsidRPr="000A6BE7">
        <w:rPr>
          <w:rFonts w:ascii="TH SarabunPSK" w:hAnsi="TH SarabunPSK" w:cs="TH SarabunPSK"/>
          <w:sz w:val="32"/>
          <w:szCs w:val="32"/>
          <w:cs/>
        </w:rPr>
        <w:t>ได้ 209 ตัวและวาฬ</w:t>
      </w:r>
      <w:proofErr w:type="spellStart"/>
      <w:r w:rsidRPr="000A6BE7">
        <w:rPr>
          <w:rFonts w:ascii="TH SarabunPSK" w:hAnsi="TH SarabunPSK" w:cs="TH SarabunPSK"/>
          <w:sz w:val="32"/>
          <w:szCs w:val="32"/>
          <w:cs/>
        </w:rPr>
        <w:t>มิงค์</w:t>
      </w:r>
      <w:proofErr w:type="spellEnd"/>
      <w:r w:rsidRPr="000A6BE7">
        <w:rPr>
          <w:rFonts w:ascii="TH SarabunPSK" w:hAnsi="TH SarabunPSK" w:cs="TH SarabunPSK"/>
          <w:sz w:val="32"/>
          <w:szCs w:val="32"/>
          <w:cs/>
        </w:rPr>
        <w:t xml:space="preserve"> (</w:t>
      </w:r>
      <w:proofErr w:type="spellStart"/>
      <w:r w:rsidRPr="000A6BE7">
        <w:rPr>
          <w:rFonts w:ascii="TH SarabunPSK" w:hAnsi="TH SarabunPSK" w:cs="TH SarabunPSK"/>
          <w:sz w:val="32"/>
          <w:szCs w:val="32"/>
        </w:rPr>
        <w:t>Minke</w:t>
      </w:r>
      <w:proofErr w:type="spellEnd"/>
      <w:r w:rsidRPr="000A6BE7">
        <w:rPr>
          <w:rFonts w:ascii="TH SarabunPSK" w:hAnsi="TH SarabunPSK" w:cs="TH SarabunPSK"/>
          <w:sz w:val="32"/>
          <w:szCs w:val="32"/>
        </w:rPr>
        <w:t xml:space="preserve"> Whale) </w:t>
      </w:r>
      <w:r w:rsidRPr="000A6BE7">
        <w:rPr>
          <w:rFonts w:ascii="TH SarabunPSK" w:hAnsi="TH SarabunPSK" w:cs="TH SarabunPSK"/>
          <w:sz w:val="32"/>
          <w:szCs w:val="32"/>
          <w:cs/>
        </w:rPr>
        <w:t>217 ตัวในช่วงฤดูล่าวาฬของแต่ละปี เริ่มตั้งแต่เดือนมิถุนายนถึงเดือนกันยายน ซึ่งหากมีการอนุญาตเกิดขึ้น จะส่งผลต่อชีวิตวาฬจำนวนกว่า 2,000 ตัวตลอดอายุใบอนุญาต</w:t>
      </w:r>
    </w:p>
    <w:p w14:paraId="595BBEA4" w14:textId="4C24FC06" w:rsidR="00336F99" w:rsidRPr="000A6BE7" w:rsidRDefault="00336F99" w:rsidP="000A6BE7">
      <w:pPr>
        <w:spacing w:after="0"/>
        <w:ind w:firstLine="720"/>
        <w:rPr>
          <w:rFonts w:ascii="TH SarabunPSK" w:hAnsi="TH SarabunPSK" w:cs="TH SarabunPSK"/>
          <w:sz w:val="32"/>
          <w:szCs w:val="32"/>
        </w:rPr>
      </w:pPr>
      <w:r w:rsidRPr="000A6BE7">
        <w:rPr>
          <w:rFonts w:ascii="TH SarabunPSK" w:hAnsi="TH SarabunPSK" w:cs="TH SarabunPSK"/>
          <w:sz w:val="32"/>
          <w:szCs w:val="32"/>
          <w:cs/>
        </w:rPr>
        <w:t>สำหรับประเทศไทย แม้จะไม่มีการล่าวาฬในเชิงพาณิชย์หรือวัฒนธรรม แต่วาฬในทะเลไทย เช่น วาฬบรูด</w:t>
      </w:r>
      <w:proofErr w:type="spellStart"/>
      <w:r w:rsidRPr="000A6BE7">
        <w:rPr>
          <w:rFonts w:ascii="TH SarabunPSK" w:hAnsi="TH SarabunPSK" w:cs="TH SarabunPSK"/>
          <w:sz w:val="32"/>
          <w:szCs w:val="32"/>
          <w:cs/>
        </w:rPr>
        <w:t>้า</w:t>
      </w:r>
      <w:proofErr w:type="spellEnd"/>
      <w:r w:rsidRPr="000A6BE7">
        <w:rPr>
          <w:rFonts w:ascii="TH SarabunPSK" w:hAnsi="TH SarabunPSK" w:cs="TH SarabunPSK"/>
          <w:sz w:val="32"/>
          <w:szCs w:val="32"/>
          <w:cs/>
        </w:rPr>
        <w:t xml:space="preserve"> (</w:t>
      </w:r>
      <w:proofErr w:type="spellStart"/>
      <w:r w:rsidRPr="000A6BE7">
        <w:rPr>
          <w:rFonts w:ascii="TH SarabunPSK" w:hAnsi="TH SarabunPSK" w:cs="TH SarabunPSK"/>
          <w:sz w:val="32"/>
          <w:szCs w:val="32"/>
        </w:rPr>
        <w:t>Bryde’s</w:t>
      </w:r>
      <w:proofErr w:type="spellEnd"/>
      <w:r w:rsidRPr="000A6BE7">
        <w:rPr>
          <w:rFonts w:ascii="TH SarabunPSK" w:hAnsi="TH SarabunPSK" w:cs="TH SarabunPSK"/>
          <w:sz w:val="32"/>
          <w:szCs w:val="32"/>
        </w:rPr>
        <w:t xml:space="preserve"> Whale) </w:t>
      </w:r>
      <w:r w:rsidRPr="000A6BE7">
        <w:rPr>
          <w:rFonts w:ascii="TH SarabunPSK" w:hAnsi="TH SarabunPSK" w:cs="TH SarabunPSK"/>
          <w:sz w:val="32"/>
          <w:szCs w:val="32"/>
          <w:cs/>
        </w:rPr>
        <w:t>ซึ่งเป็นสัตว์สงวนลำดับที่ 16 ของประเทศไทย มีสถานะเป็นสัตว์ใกล้สูญพันธุ์ และวาฬหัวทุย หรือวาฬ</w:t>
      </w:r>
      <w:proofErr w:type="spellStart"/>
      <w:r w:rsidRPr="000A6BE7">
        <w:rPr>
          <w:rFonts w:ascii="TH SarabunPSK" w:hAnsi="TH SarabunPSK" w:cs="TH SarabunPSK"/>
          <w:sz w:val="32"/>
          <w:szCs w:val="32"/>
          <w:cs/>
        </w:rPr>
        <w:t>สเปิร์ม</w:t>
      </w:r>
      <w:proofErr w:type="spellEnd"/>
      <w:r w:rsidRPr="000A6BE7">
        <w:rPr>
          <w:rFonts w:ascii="TH SarabunPSK" w:hAnsi="TH SarabunPSK" w:cs="TH SarabunPSK"/>
          <w:sz w:val="32"/>
          <w:szCs w:val="32"/>
          <w:cs/>
        </w:rPr>
        <w:t xml:space="preserve"> (</w:t>
      </w:r>
      <w:r w:rsidRPr="000A6BE7">
        <w:rPr>
          <w:rFonts w:ascii="TH SarabunPSK" w:hAnsi="TH SarabunPSK" w:cs="TH SarabunPSK"/>
          <w:sz w:val="32"/>
          <w:szCs w:val="32"/>
        </w:rPr>
        <w:t xml:space="preserve">Sperm Whale) </w:t>
      </w:r>
      <w:r w:rsidRPr="000A6BE7">
        <w:rPr>
          <w:rFonts w:ascii="TH SarabunPSK" w:hAnsi="TH SarabunPSK" w:cs="TH SarabunPSK"/>
          <w:sz w:val="32"/>
          <w:szCs w:val="32"/>
          <w:cs/>
        </w:rPr>
        <w:t>ที่พบในน่านน้ำไทย มีรายงานเพียง 3 จังหวัด คือ พังงา ภูเก็ต และสตูล ซึ่งถูก</w:t>
      </w:r>
      <w:proofErr w:type="spellStart"/>
      <w:r w:rsidRPr="000A6BE7">
        <w:rPr>
          <w:rFonts w:ascii="TH SarabunPSK" w:hAnsi="TH SarabunPSK" w:cs="TH SarabunPSK"/>
          <w:sz w:val="32"/>
          <w:szCs w:val="32"/>
          <w:cs/>
        </w:rPr>
        <w:t>จัดเป็น</w:t>
      </w:r>
      <w:proofErr w:type="spellEnd"/>
      <w:r w:rsidRPr="000A6BE7">
        <w:rPr>
          <w:rFonts w:ascii="TH SarabunPSK" w:hAnsi="TH SarabunPSK" w:cs="TH SarabunPSK"/>
          <w:sz w:val="32"/>
          <w:szCs w:val="32"/>
          <w:cs/>
        </w:rPr>
        <w:t xml:space="preserve">สัตว์ป่าคุ้มครองตามกฎหมายไทย ยังต้องเผชิญภัยคุกคามจากมนุษย์ </w:t>
      </w:r>
    </w:p>
    <w:p w14:paraId="2BCFE5F1" w14:textId="12970507" w:rsidR="00336F99" w:rsidRPr="000A6BE7" w:rsidRDefault="00336F99" w:rsidP="000A6BE7">
      <w:pPr>
        <w:spacing w:after="0"/>
        <w:ind w:firstLine="720"/>
        <w:rPr>
          <w:rFonts w:ascii="TH SarabunPSK" w:hAnsi="TH SarabunPSK" w:cs="TH SarabunPSK"/>
          <w:sz w:val="32"/>
          <w:szCs w:val="32"/>
        </w:rPr>
      </w:pPr>
      <w:r w:rsidRPr="000A6BE7">
        <w:rPr>
          <w:rFonts w:ascii="TH SarabunPSK" w:hAnsi="TH SarabunPSK" w:cs="TH SarabunPSK"/>
          <w:sz w:val="32"/>
          <w:szCs w:val="32"/>
          <w:cs/>
        </w:rPr>
        <w:t>กรมทรัพยากรทางทะเลและชายฝั่ง ได้ประเมินว่า ในทะเลไทย มีวาฬบรูด</w:t>
      </w:r>
      <w:proofErr w:type="spellStart"/>
      <w:r w:rsidRPr="000A6BE7">
        <w:rPr>
          <w:rFonts w:ascii="TH SarabunPSK" w:hAnsi="TH SarabunPSK" w:cs="TH SarabunPSK"/>
          <w:sz w:val="32"/>
          <w:szCs w:val="32"/>
          <w:cs/>
        </w:rPr>
        <w:t>้า</w:t>
      </w:r>
      <w:proofErr w:type="spellEnd"/>
      <w:r w:rsidRPr="000A6BE7">
        <w:rPr>
          <w:rFonts w:ascii="TH SarabunPSK" w:hAnsi="TH SarabunPSK" w:cs="TH SarabunPSK"/>
          <w:sz w:val="32"/>
          <w:szCs w:val="32"/>
          <w:cs/>
        </w:rPr>
        <w:t>เพียง 50-70 ตัว ซึ่งใกล้สูญพันธุ์ จากการหายไปของแหล่งอาหาร การสูญเสียที่อยู่อาศัย การติดอวนประมง การเลี้ยวชนของเรือ มลพิษทางเสียง มลพิษทางน้ำ อุณหภูมิที่สูงขึ้นของน้ำทะเล รวมไปถึงขยะพลาสติกที่มนุษย์ผลิตกันอยู่ทุกวัน</w:t>
      </w:r>
    </w:p>
    <w:p w14:paraId="7BCA6DCB" w14:textId="4EE99ACB" w:rsidR="00336F99" w:rsidRPr="000A6BE7" w:rsidRDefault="00336F99" w:rsidP="000A6BE7">
      <w:pPr>
        <w:spacing w:after="0"/>
        <w:ind w:firstLine="720"/>
        <w:rPr>
          <w:rFonts w:ascii="TH SarabunPSK" w:hAnsi="TH SarabunPSK" w:cs="TH SarabunPSK"/>
          <w:sz w:val="32"/>
          <w:szCs w:val="32"/>
        </w:rPr>
      </w:pPr>
      <w:r w:rsidRPr="000A6BE7">
        <w:rPr>
          <w:rFonts w:ascii="TH SarabunPSK" w:hAnsi="TH SarabunPSK" w:cs="TH SarabunPSK"/>
          <w:sz w:val="32"/>
          <w:szCs w:val="32"/>
          <w:cs/>
        </w:rPr>
        <w:t>ในทุก ๆ ปี ขยะพลาสติกมากกว่า 11 ล้านเมตริกตันถูกทิ้งลงทะเล ซึ่งมีตัวเลขที่พบว่าสัตว์เลี้ยงลูกด้วยนมที่อาศัยอยู่ใต้ท้องทะเล 100,000 ตัว ต้องจบชีวิตลงด้วยขยะพลาสติกทุกปี โดย 59% ของวาฬได้รับผลกระทบจากขยะเหล่านี้ จากการผ่าพิสูจน์ซากวาฬคูเวียร์ ประเทศฟิลิปปินส์ พบขยะพลาสติกในท้องหนักประมาณ 40 กิโลกรัม และกระสอบข้าวอยู่ถึง 16 กระสอบ ในประเทศไทยเราเองก็มีปัญหาขยะทางทะเลมากเป็นอันดับที่ 6 ของโลก มีสัตว์ทะเลกินขยะพลาสติกจนทำให้ระบบทางเดินอาหารล้มเหลวจนเสียชีวิต ซึ่งเราอาจต้องใช้เวลามากกว่า 30 ปี ที่จะเพิ่มจำนวนวาฬทั่วโลกในปัจจุบันเป็นสองเท่าได้</w:t>
      </w:r>
    </w:p>
    <w:p w14:paraId="1FE2FB82" w14:textId="77777777" w:rsidR="00336F99" w:rsidRPr="000A6BE7" w:rsidRDefault="00336F99" w:rsidP="00336F99">
      <w:pPr>
        <w:spacing w:after="0"/>
        <w:ind w:firstLine="720"/>
        <w:rPr>
          <w:rFonts w:ascii="TH SarabunPSK" w:hAnsi="TH SarabunPSK" w:cs="TH SarabunPSK"/>
          <w:sz w:val="32"/>
          <w:szCs w:val="32"/>
        </w:rPr>
      </w:pPr>
      <w:r w:rsidRPr="000A6BE7">
        <w:rPr>
          <w:rFonts w:ascii="TH SarabunPSK" w:hAnsi="TH SarabunPSK" w:cs="TH SarabunPSK"/>
          <w:sz w:val="32"/>
          <w:szCs w:val="32"/>
          <w:cs/>
        </w:rPr>
        <w:t>หากสามารถทำให้วาฬเพิ่มจำนวนขึ้นเป็น 4 – 5 ล้านตัวได้ จะช่วยกักคาร์บอนไดออกไซด์ได้มากถึง 1,700 ล้านตันต่อปี ดังนั้น เราควรให้ความสำคัญกับการเร่งปกป้องวาฬอย่างจริงจัง โดยการรณรงค์ให้ช่วยกันลดภัยอันตรายที่จะเกิดกับวาฬ ทั้งการไม่ล่าวาฬ ลดการใช้และไม่ทิ้งขยะพลาสติกลงสู่ท้องทะเล เพื่อช่วยให้วาฬได้อยู่กันอย่างปลอดภัยและมีจำนวนมากขึ้น เพราะการอนุรักษ์วาฬเท่ากับเราได้ช่วยกู้โลกแห่งท้องทะเลของเราด้วย</w:t>
      </w:r>
    </w:p>
    <w:p w14:paraId="61D78051" w14:textId="77777777" w:rsidR="00336F99" w:rsidRPr="000A6BE7" w:rsidRDefault="00336F99" w:rsidP="00336F99">
      <w:pPr>
        <w:spacing w:after="0"/>
        <w:ind w:firstLine="720"/>
        <w:rPr>
          <w:rFonts w:ascii="TH SarabunPSK" w:hAnsi="TH SarabunPSK" w:cs="TH SarabunPSK"/>
          <w:sz w:val="32"/>
          <w:szCs w:val="32"/>
        </w:rPr>
      </w:pPr>
    </w:p>
    <w:p w14:paraId="187A1CB1" w14:textId="77777777" w:rsidR="00336F99" w:rsidRPr="000A6BE7" w:rsidRDefault="00336F99" w:rsidP="00336F99">
      <w:pPr>
        <w:spacing w:after="0"/>
        <w:ind w:firstLine="720"/>
        <w:rPr>
          <w:rFonts w:ascii="TH SarabunPSK" w:hAnsi="TH SarabunPSK" w:cs="TH SarabunPSK"/>
          <w:sz w:val="32"/>
          <w:szCs w:val="32"/>
        </w:rPr>
      </w:pPr>
    </w:p>
    <w:p w14:paraId="0E9FE721" w14:textId="46F6F143" w:rsidR="00336F99" w:rsidRPr="000A6BE7" w:rsidRDefault="00336F99" w:rsidP="000A6BE7">
      <w:pPr>
        <w:spacing w:after="0"/>
        <w:ind w:firstLine="720"/>
        <w:rPr>
          <w:rFonts w:ascii="TH SarabunPSK" w:hAnsi="TH SarabunPSK" w:cs="TH SarabunPSK"/>
          <w:sz w:val="32"/>
          <w:szCs w:val="32"/>
        </w:rPr>
      </w:pPr>
      <w:r w:rsidRPr="000A6BE7">
        <w:rPr>
          <w:rFonts w:ascii="TH SarabunPSK" w:hAnsi="TH SarabunPSK" w:cs="TH SarabunPSK"/>
          <w:sz w:val="32"/>
          <w:szCs w:val="32"/>
          <w:cs/>
        </w:rPr>
        <w:lastRenderedPageBreak/>
        <w:t>ที่มา:</w:t>
      </w:r>
    </w:p>
    <w:p w14:paraId="73F4362E" w14:textId="31D5A350" w:rsidR="00336F99" w:rsidRPr="000A6BE7" w:rsidRDefault="00336F99" w:rsidP="000A6BE7">
      <w:pPr>
        <w:spacing w:after="0"/>
        <w:ind w:firstLine="720"/>
        <w:rPr>
          <w:rFonts w:ascii="TH SarabunPSK" w:hAnsi="TH SarabunPSK" w:cs="TH SarabunPSK"/>
          <w:sz w:val="32"/>
          <w:szCs w:val="32"/>
        </w:rPr>
      </w:pPr>
      <w:r w:rsidRPr="000A6BE7">
        <w:rPr>
          <w:rFonts w:ascii="TH SarabunPSK" w:hAnsi="TH SarabunPSK" w:cs="TH SarabunPSK"/>
          <w:sz w:val="32"/>
          <w:szCs w:val="32"/>
        </w:rPr>
        <w:t>https://iwc.int/en</w:t>
      </w:r>
    </w:p>
    <w:p w14:paraId="04C74961" w14:textId="164D13CA" w:rsidR="00336F99" w:rsidRPr="000A6BE7" w:rsidRDefault="00336F99" w:rsidP="000A6BE7">
      <w:pPr>
        <w:spacing w:after="0"/>
        <w:ind w:firstLine="720"/>
        <w:rPr>
          <w:rFonts w:ascii="TH SarabunPSK" w:hAnsi="TH SarabunPSK" w:cs="TH SarabunPSK"/>
          <w:sz w:val="32"/>
          <w:szCs w:val="32"/>
        </w:rPr>
      </w:pPr>
      <w:r w:rsidRPr="000A6BE7">
        <w:rPr>
          <w:rFonts w:ascii="TH SarabunPSK" w:hAnsi="TH SarabunPSK" w:cs="TH SarabunPSK"/>
          <w:sz w:val="32"/>
          <w:szCs w:val="32"/>
        </w:rPr>
        <w:t>https://www.pacificwhale.org</w:t>
      </w:r>
    </w:p>
    <w:p w14:paraId="5604EA27" w14:textId="70615563" w:rsidR="00336F99" w:rsidRPr="000A6BE7" w:rsidRDefault="00336F99" w:rsidP="000A6BE7">
      <w:pPr>
        <w:spacing w:after="0"/>
        <w:ind w:firstLine="720"/>
        <w:rPr>
          <w:rFonts w:ascii="TH SarabunPSK" w:hAnsi="TH SarabunPSK" w:cs="TH SarabunPSK"/>
          <w:sz w:val="32"/>
          <w:szCs w:val="32"/>
        </w:rPr>
      </w:pPr>
      <w:r w:rsidRPr="000A6BE7">
        <w:rPr>
          <w:rFonts w:ascii="TH SarabunPSK" w:hAnsi="TH SarabunPSK" w:cs="TH SarabunPSK"/>
          <w:sz w:val="32"/>
          <w:szCs w:val="32"/>
        </w:rPr>
        <w:t>https://km.dmcr.go.th/c_</w:t>
      </w:r>
      <w:r w:rsidRPr="000A6BE7">
        <w:rPr>
          <w:rFonts w:ascii="TH SarabunPSK" w:hAnsi="TH SarabunPSK" w:cs="TH SarabunPSK"/>
          <w:sz w:val="32"/>
          <w:szCs w:val="32"/>
          <w:cs/>
        </w:rPr>
        <w:t>250/</w:t>
      </w:r>
      <w:r w:rsidRPr="000A6BE7">
        <w:rPr>
          <w:rFonts w:ascii="TH SarabunPSK" w:hAnsi="TH SarabunPSK" w:cs="TH SarabunPSK"/>
          <w:sz w:val="32"/>
          <w:szCs w:val="32"/>
        </w:rPr>
        <w:t>d_</w:t>
      </w:r>
      <w:r w:rsidRPr="000A6BE7">
        <w:rPr>
          <w:rFonts w:ascii="TH SarabunPSK" w:hAnsi="TH SarabunPSK" w:cs="TH SarabunPSK"/>
          <w:sz w:val="32"/>
          <w:szCs w:val="32"/>
          <w:cs/>
        </w:rPr>
        <w:t>9775</w:t>
      </w:r>
    </w:p>
    <w:p w14:paraId="7A7C6464" w14:textId="15102D30" w:rsidR="00336F99" w:rsidRPr="000A6BE7" w:rsidRDefault="00336F99" w:rsidP="000A6BE7">
      <w:pPr>
        <w:spacing w:after="0"/>
        <w:ind w:firstLine="720"/>
        <w:rPr>
          <w:rFonts w:ascii="TH SarabunPSK" w:hAnsi="TH SarabunPSK" w:cs="TH SarabunPSK"/>
          <w:sz w:val="32"/>
          <w:szCs w:val="32"/>
        </w:rPr>
      </w:pPr>
      <w:r w:rsidRPr="000A6BE7">
        <w:rPr>
          <w:rFonts w:ascii="TH SarabunPSK" w:hAnsi="TH SarabunPSK" w:cs="TH SarabunPSK"/>
          <w:sz w:val="32"/>
          <w:szCs w:val="32"/>
        </w:rPr>
        <w:t>https://www.seub.or.th/bloging/news/</w:t>
      </w:r>
      <w:r w:rsidRPr="000A6BE7">
        <w:rPr>
          <w:rFonts w:ascii="TH SarabunPSK" w:hAnsi="TH SarabunPSK" w:cs="TH SarabunPSK"/>
          <w:sz w:val="32"/>
          <w:szCs w:val="32"/>
          <w:cs/>
        </w:rPr>
        <w:t>2023-295/</w:t>
      </w:r>
    </w:p>
    <w:p w14:paraId="3993FEC2" w14:textId="738167ED" w:rsidR="00336F99" w:rsidRPr="000A6BE7" w:rsidRDefault="00336F99" w:rsidP="000A6BE7">
      <w:pPr>
        <w:spacing w:after="0"/>
        <w:ind w:firstLine="720"/>
        <w:rPr>
          <w:rFonts w:ascii="TH SarabunPSK" w:hAnsi="TH SarabunPSK" w:cs="TH SarabunPSK"/>
          <w:sz w:val="32"/>
          <w:szCs w:val="32"/>
        </w:rPr>
      </w:pPr>
      <w:r w:rsidRPr="000A6BE7">
        <w:rPr>
          <w:rFonts w:ascii="TH SarabunPSK" w:hAnsi="TH SarabunPSK" w:cs="TH SarabunPSK"/>
          <w:sz w:val="32"/>
          <w:szCs w:val="32"/>
        </w:rPr>
        <w:t>https://www.thaipbs.or.th/news/content/</w:t>
      </w:r>
      <w:r w:rsidRPr="000A6BE7">
        <w:rPr>
          <w:rFonts w:ascii="TH SarabunPSK" w:hAnsi="TH SarabunPSK" w:cs="TH SarabunPSK"/>
          <w:sz w:val="32"/>
          <w:szCs w:val="32"/>
          <w:cs/>
        </w:rPr>
        <w:t>281354</w:t>
      </w:r>
    </w:p>
    <w:p w14:paraId="294E1F0B" w14:textId="413A5733" w:rsidR="00336F99" w:rsidRPr="000A6BE7" w:rsidRDefault="00336F99" w:rsidP="000A6BE7">
      <w:pPr>
        <w:spacing w:after="0"/>
        <w:ind w:firstLine="720"/>
        <w:rPr>
          <w:rFonts w:ascii="TH SarabunPSK" w:hAnsi="TH SarabunPSK" w:cs="TH SarabunPSK"/>
          <w:sz w:val="32"/>
          <w:szCs w:val="32"/>
        </w:rPr>
      </w:pPr>
      <w:r w:rsidRPr="000A6BE7">
        <w:rPr>
          <w:rFonts w:ascii="TH SarabunPSK" w:hAnsi="TH SarabunPSK" w:cs="TH SarabunPSK"/>
          <w:sz w:val="32"/>
          <w:szCs w:val="32"/>
        </w:rPr>
        <w:t>https://reports.eia-international.org/keeptheban</w:t>
      </w:r>
    </w:p>
    <w:p w14:paraId="4FC6FCF8" w14:textId="303586B5" w:rsidR="00336F99" w:rsidRPr="000A6BE7" w:rsidRDefault="00336F99" w:rsidP="000A6BE7">
      <w:pPr>
        <w:spacing w:after="0"/>
        <w:ind w:firstLine="720"/>
        <w:rPr>
          <w:rFonts w:ascii="TH SarabunPSK" w:hAnsi="TH SarabunPSK" w:cs="TH SarabunPSK"/>
          <w:sz w:val="32"/>
          <w:szCs w:val="32"/>
        </w:rPr>
      </w:pPr>
      <w:r w:rsidRPr="000A6BE7">
        <w:rPr>
          <w:rFonts w:ascii="TH SarabunPSK" w:hAnsi="TH SarabunPSK" w:cs="TH SarabunPSK"/>
          <w:sz w:val="32"/>
          <w:szCs w:val="32"/>
        </w:rPr>
        <w:t>https://www.bbc.com/news/articles/ced</w:t>
      </w:r>
      <w:r w:rsidRPr="000A6BE7">
        <w:rPr>
          <w:rFonts w:ascii="TH SarabunPSK" w:hAnsi="TH SarabunPSK" w:cs="TH SarabunPSK"/>
          <w:sz w:val="32"/>
          <w:szCs w:val="32"/>
          <w:cs/>
        </w:rPr>
        <w:t>896</w:t>
      </w:r>
      <w:r w:rsidRPr="000A6BE7">
        <w:rPr>
          <w:rFonts w:ascii="TH SarabunPSK" w:hAnsi="TH SarabunPSK" w:cs="TH SarabunPSK"/>
          <w:sz w:val="32"/>
          <w:szCs w:val="32"/>
        </w:rPr>
        <w:t>w</w:t>
      </w:r>
      <w:r w:rsidRPr="000A6BE7">
        <w:rPr>
          <w:rFonts w:ascii="TH SarabunPSK" w:hAnsi="TH SarabunPSK" w:cs="TH SarabunPSK"/>
          <w:sz w:val="32"/>
          <w:szCs w:val="32"/>
          <w:cs/>
        </w:rPr>
        <w:t>96</w:t>
      </w:r>
      <w:r w:rsidRPr="000A6BE7">
        <w:rPr>
          <w:rFonts w:ascii="TH SarabunPSK" w:hAnsi="TH SarabunPSK" w:cs="TH SarabunPSK"/>
          <w:sz w:val="32"/>
          <w:szCs w:val="32"/>
        </w:rPr>
        <w:t>w</w:t>
      </w:r>
      <w:r w:rsidRPr="000A6BE7">
        <w:rPr>
          <w:rFonts w:ascii="TH SarabunPSK" w:hAnsi="TH SarabunPSK" w:cs="TH SarabunPSK"/>
          <w:sz w:val="32"/>
          <w:szCs w:val="32"/>
          <w:cs/>
        </w:rPr>
        <w:t>3</w:t>
      </w:r>
      <w:r w:rsidRPr="000A6BE7">
        <w:rPr>
          <w:rFonts w:ascii="TH SarabunPSK" w:hAnsi="TH SarabunPSK" w:cs="TH SarabunPSK"/>
          <w:sz w:val="32"/>
          <w:szCs w:val="32"/>
        </w:rPr>
        <w:t>o</w:t>
      </w:r>
    </w:p>
    <w:p w14:paraId="793AC84D" w14:textId="3D659CFB" w:rsidR="00336F99" w:rsidRPr="000A6BE7" w:rsidRDefault="00336F99" w:rsidP="000A6BE7">
      <w:pPr>
        <w:spacing w:after="0"/>
        <w:ind w:firstLine="720"/>
        <w:rPr>
          <w:rFonts w:ascii="TH SarabunPSK" w:hAnsi="TH SarabunPSK" w:cs="TH SarabunPSK"/>
          <w:sz w:val="32"/>
          <w:szCs w:val="32"/>
        </w:rPr>
      </w:pPr>
      <w:r w:rsidRPr="000A6BE7">
        <w:rPr>
          <w:rFonts w:ascii="TH SarabunPSK" w:hAnsi="TH SarabunPSK" w:cs="TH SarabunPSK"/>
          <w:sz w:val="32"/>
          <w:szCs w:val="32"/>
        </w:rPr>
        <w:t>https://hub.mnre.go.th/th/knowledge/detail/</w:t>
      </w:r>
      <w:r w:rsidRPr="000A6BE7">
        <w:rPr>
          <w:rFonts w:ascii="TH SarabunPSK" w:hAnsi="TH SarabunPSK" w:cs="TH SarabunPSK"/>
          <w:sz w:val="32"/>
          <w:szCs w:val="32"/>
          <w:cs/>
        </w:rPr>
        <w:t>65491</w:t>
      </w:r>
    </w:p>
    <w:p w14:paraId="6476B806" w14:textId="16037A3C" w:rsidR="00336F99" w:rsidRPr="000A6BE7" w:rsidRDefault="00336F99" w:rsidP="000A6BE7">
      <w:pPr>
        <w:spacing w:after="0"/>
        <w:ind w:firstLine="720"/>
        <w:rPr>
          <w:rFonts w:ascii="TH SarabunPSK" w:hAnsi="TH SarabunPSK" w:cs="TH SarabunPSK"/>
          <w:sz w:val="32"/>
          <w:szCs w:val="32"/>
        </w:rPr>
      </w:pPr>
      <w:r w:rsidRPr="000A6BE7">
        <w:rPr>
          <w:rFonts w:ascii="TH SarabunPSK" w:hAnsi="TH SarabunPSK" w:cs="TH SarabunPSK"/>
          <w:sz w:val="32"/>
          <w:szCs w:val="32"/>
        </w:rPr>
        <w:t>https://www.unep.org/news-and-stories/story/protecting-whales-protect-planet</w:t>
      </w:r>
    </w:p>
    <w:p w14:paraId="397EA954" w14:textId="1614DDEC" w:rsidR="00336F99" w:rsidRPr="000A6BE7" w:rsidRDefault="00E11CCA" w:rsidP="00336F99">
      <w:pPr>
        <w:spacing w:after="0"/>
        <w:ind w:firstLine="720"/>
        <w:rPr>
          <w:rFonts w:ascii="TH SarabunPSK" w:hAnsi="TH SarabunPSK" w:cs="TH SarabunPSK"/>
          <w:sz w:val="32"/>
          <w:szCs w:val="32"/>
        </w:rPr>
      </w:pPr>
      <w:hyperlink r:id="rId9" w:history="1">
        <w:r w:rsidR="000A6BE7" w:rsidRPr="000A6BE7">
          <w:rPr>
            <w:rStyle w:val="a9"/>
            <w:rFonts w:ascii="TH SarabunPSK" w:hAnsi="TH SarabunPSK" w:cs="TH SarabunPSK"/>
            <w:color w:val="auto"/>
            <w:sz w:val="32"/>
            <w:szCs w:val="32"/>
            <w:u w:val="none"/>
          </w:rPr>
          <w:t>https://www.imf.org/en/Publications/fandd/issues/</w:t>
        </w:r>
        <w:r w:rsidR="000A6BE7" w:rsidRPr="000A6BE7">
          <w:rPr>
            <w:rStyle w:val="a9"/>
            <w:rFonts w:ascii="TH SarabunPSK" w:hAnsi="TH SarabunPSK" w:cs="TH SarabunPSK"/>
            <w:color w:val="auto"/>
            <w:sz w:val="32"/>
            <w:szCs w:val="32"/>
            <w:u w:val="none"/>
            <w:cs/>
          </w:rPr>
          <w:t>2019/12/</w:t>
        </w:r>
        <w:r w:rsidR="000A6BE7" w:rsidRPr="000A6BE7">
          <w:rPr>
            <w:rStyle w:val="a9"/>
            <w:rFonts w:ascii="TH SarabunPSK" w:hAnsi="TH SarabunPSK" w:cs="TH SarabunPSK"/>
            <w:color w:val="auto"/>
            <w:sz w:val="32"/>
            <w:szCs w:val="32"/>
            <w:u w:val="none"/>
          </w:rPr>
          <w:t>natures-solution-to-climate-change-</w:t>
        </w:r>
        <w:proofErr w:type="spellStart"/>
        <w:r w:rsidR="000A6BE7" w:rsidRPr="000A6BE7">
          <w:rPr>
            <w:rStyle w:val="a9"/>
            <w:rFonts w:ascii="TH SarabunPSK" w:hAnsi="TH SarabunPSK" w:cs="TH SarabunPSK"/>
            <w:color w:val="auto"/>
            <w:sz w:val="32"/>
            <w:szCs w:val="32"/>
            <w:u w:val="none"/>
          </w:rPr>
          <w:t>chami</w:t>
        </w:r>
        <w:proofErr w:type="spellEnd"/>
      </w:hyperlink>
    </w:p>
    <w:p w14:paraId="399267EC" w14:textId="77777777" w:rsidR="000A6BE7" w:rsidRDefault="000A6BE7" w:rsidP="00336F99">
      <w:pPr>
        <w:spacing w:after="0"/>
        <w:ind w:firstLine="720"/>
        <w:rPr>
          <w:rFonts w:ascii="TH SarabunPSK" w:hAnsi="TH SarabunPSK" w:cs="TH SarabunPSK"/>
          <w:sz w:val="32"/>
          <w:szCs w:val="32"/>
        </w:rPr>
      </w:pPr>
    </w:p>
    <w:p w14:paraId="0E156C5E" w14:textId="0B93212E" w:rsidR="000A6BE7" w:rsidRDefault="000A6BE7" w:rsidP="000A6BE7">
      <w:pPr>
        <w:spacing w:after="0"/>
        <w:ind w:firstLine="72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ผู้</w:t>
      </w:r>
      <w:r w:rsidRPr="000A6BE7">
        <w:rPr>
          <w:rFonts w:ascii="TH SarabunPSK" w:hAnsi="TH SarabunPSK" w:cs="TH SarabunPSK"/>
          <w:sz w:val="32"/>
          <w:szCs w:val="32"/>
          <w:cs/>
        </w:rPr>
        <w:t xml:space="preserve">เรียบเรียง : </w:t>
      </w:r>
      <w:proofErr w:type="spellStart"/>
      <w:r w:rsidRPr="000A6BE7">
        <w:rPr>
          <w:rFonts w:ascii="TH SarabunPSK" w:hAnsi="TH SarabunPSK" w:cs="TH SarabunPSK"/>
          <w:sz w:val="32"/>
          <w:szCs w:val="32"/>
        </w:rPr>
        <w:t>Atitaya</w:t>
      </w:r>
      <w:proofErr w:type="spellEnd"/>
      <w:r w:rsidRPr="000A6BE7">
        <w:rPr>
          <w:rFonts w:ascii="TH SarabunPSK" w:hAnsi="TH SarabunPSK" w:cs="TH SarabunPSK"/>
          <w:sz w:val="32"/>
          <w:szCs w:val="32"/>
        </w:rPr>
        <w:t xml:space="preserve"> </w:t>
      </w:r>
      <w:proofErr w:type="spellStart"/>
      <w:r w:rsidRPr="000A6BE7">
        <w:rPr>
          <w:rFonts w:ascii="TH SarabunPSK" w:hAnsi="TH SarabunPSK" w:cs="TH SarabunPSK"/>
          <w:sz w:val="32"/>
          <w:szCs w:val="32"/>
        </w:rPr>
        <w:t>Phoemphon</w:t>
      </w:r>
      <w:proofErr w:type="spellEnd"/>
    </w:p>
    <w:p w14:paraId="0C9AC89E" w14:textId="77777777" w:rsidR="000A6BE7" w:rsidRPr="000A6BE7" w:rsidRDefault="000A6BE7" w:rsidP="000A6BE7">
      <w:pPr>
        <w:spacing w:after="0"/>
        <w:ind w:firstLine="720"/>
        <w:rPr>
          <w:rFonts w:ascii="TH SarabunPSK" w:hAnsi="TH SarabunPSK" w:cs="TH SarabunPSK"/>
          <w:sz w:val="32"/>
          <w:szCs w:val="32"/>
        </w:rPr>
      </w:pPr>
    </w:p>
    <w:p w14:paraId="4B32CB9D" w14:textId="3C77DEE8" w:rsidR="00336F99" w:rsidRPr="000A6BE7" w:rsidRDefault="000A6BE7" w:rsidP="00336F99">
      <w:pPr>
        <w:spacing w:after="0"/>
        <w:ind w:firstLine="720"/>
        <w:rPr>
          <w:rFonts w:ascii="TH SarabunPSK" w:hAnsi="TH SarabunPSK" w:cs="TH SarabunPSK"/>
          <w:sz w:val="32"/>
          <w:szCs w:val="32"/>
        </w:rPr>
      </w:pPr>
      <w:r w:rsidRPr="000A6BE7">
        <w:rPr>
          <w:rFonts w:ascii="TH SarabunPSK" w:hAnsi="TH SarabunPSK" w:cs="TH SarabunPSK"/>
          <w:sz w:val="32"/>
          <w:szCs w:val="32"/>
        </w:rPr>
        <w:t xml:space="preserve">. </w:t>
      </w:r>
      <w:r w:rsidRPr="000A6BE7">
        <w:rPr>
          <w:rFonts w:ascii="TH SarabunPSK" w:hAnsi="TH SarabunPSK" w:cs="TH SarabunPSK"/>
          <w:sz w:val="32"/>
          <w:szCs w:val="32"/>
          <w:cs/>
        </w:rPr>
        <w:t>วัน / เดือน / ปี (เผยแพร่ แต่ง )</w:t>
      </w:r>
      <w:r>
        <w:rPr>
          <w:rFonts w:ascii="TH SarabunPSK" w:hAnsi="TH SarabunPSK" w:cs="TH SarabunPSK"/>
          <w:sz w:val="32"/>
          <w:szCs w:val="32"/>
        </w:rPr>
        <w:t xml:space="preserve">  :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</w:rPr>
        <w:t xml:space="preserve">12 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กุมภาพันธ์ </w:t>
      </w:r>
      <w:r>
        <w:rPr>
          <w:rFonts w:ascii="TH SarabunPSK" w:hAnsi="TH SarabunPSK" w:cs="TH SarabunPSK"/>
          <w:sz w:val="32"/>
          <w:szCs w:val="32"/>
        </w:rPr>
        <w:t>2568</w:t>
      </w:r>
    </w:p>
    <w:p w14:paraId="6103D979" w14:textId="266CAA78" w:rsidR="00A0532A" w:rsidRPr="000A6BE7" w:rsidRDefault="00A0532A" w:rsidP="00A0532A">
      <w:pPr>
        <w:rPr>
          <w:rFonts w:ascii="TH SarabunPSK" w:hAnsi="TH SarabunPSK" w:cs="TH SarabunPSK"/>
          <w:sz w:val="32"/>
          <w:szCs w:val="32"/>
        </w:rPr>
      </w:pPr>
    </w:p>
    <w:p w14:paraId="3FFB36CE" w14:textId="097E8475" w:rsidR="00A0532A" w:rsidRPr="000A6BE7" w:rsidRDefault="00A0532A" w:rsidP="00E75DEA">
      <w:pPr>
        <w:spacing w:after="0" w:line="240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0A6BE7">
        <w:rPr>
          <w:rFonts w:ascii="TH SarabunPSK" w:hAnsi="TH SarabunPSK" w:cs="TH SarabunPSK"/>
          <w:b/>
          <w:bCs/>
          <w:sz w:val="32"/>
          <w:szCs w:val="32"/>
          <w:cs/>
        </w:rPr>
        <w:t xml:space="preserve">คำถามที่ </w:t>
      </w:r>
      <w:r w:rsidRPr="000A6BE7">
        <w:rPr>
          <w:rFonts w:ascii="TH SarabunPSK" w:hAnsi="TH SarabunPSK" w:cs="TH SarabunPSK"/>
          <w:b/>
          <w:bCs/>
          <w:sz w:val="32"/>
          <w:szCs w:val="32"/>
        </w:rPr>
        <w:t xml:space="preserve">1 </w:t>
      </w:r>
      <w:r w:rsidRPr="000A6BE7">
        <w:rPr>
          <w:rFonts w:ascii="TH SarabunPSK" w:hAnsi="TH SarabunPSK" w:cs="TH SarabunPSK"/>
          <w:b/>
          <w:bCs/>
          <w:sz w:val="32"/>
          <w:szCs w:val="32"/>
          <w:cs/>
        </w:rPr>
        <w:t xml:space="preserve">แบบเลือกตอบ (อย่างน้อย </w:t>
      </w:r>
      <w:r w:rsidRPr="000A6BE7">
        <w:rPr>
          <w:rFonts w:ascii="TH SarabunPSK" w:hAnsi="TH SarabunPSK" w:cs="TH SarabunPSK"/>
          <w:b/>
          <w:bCs/>
          <w:sz w:val="32"/>
          <w:szCs w:val="32"/>
        </w:rPr>
        <w:t xml:space="preserve">1 </w:t>
      </w:r>
      <w:r w:rsidRPr="000A6BE7">
        <w:rPr>
          <w:rFonts w:ascii="TH SarabunPSK" w:hAnsi="TH SarabunPSK" w:cs="TH SarabunPSK"/>
          <w:b/>
          <w:bCs/>
          <w:sz w:val="32"/>
          <w:szCs w:val="32"/>
          <w:cs/>
        </w:rPr>
        <w:t>คำถาม)</w:t>
      </w:r>
    </w:p>
    <w:p w14:paraId="55AC3CCB" w14:textId="3D171594" w:rsidR="00A0532A" w:rsidRPr="000A6BE7" w:rsidRDefault="00A0532A" w:rsidP="00E75DEA">
      <w:pPr>
        <w:spacing w:after="0" w:line="240" w:lineRule="auto"/>
        <w:rPr>
          <w:rFonts w:ascii="TH SarabunPSK" w:hAnsi="TH SarabunPSK" w:cs="TH SarabunPSK"/>
          <w:sz w:val="32"/>
          <w:szCs w:val="32"/>
        </w:rPr>
      </w:pPr>
      <w:r w:rsidRPr="000A6BE7">
        <w:rPr>
          <w:rFonts w:ascii="TH SarabunPSK" w:hAnsi="TH SarabunPSK" w:cs="TH SarabunPSK"/>
          <w:sz w:val="32"/>
          <w:szCs w:val="32"/>
          <w:cs/>
        </w:rPr>
        <w:tab/>
        <w:t>คำถาม</w:t>
      </w:r>
      <w:r w:rsidR="00A27651">
        <w:rPr>
          <w:rFonts w:ascii="TH SarabunPSK" w:hAnsi="TH SarabunPSK" w:cs="TH SarabunPSK" w:hint="cs"/>
          <w:sz w:val="32"/>
          <w:szCs w:val="32"/>
          <w:cs/>
        </w:rPr>
        <w:t xml:space="preserve"> จากบทความข้างต้น ข้อใดคือ</w:t>
      </w:r>
      <w:r w:rsidR="0078636C">
        <w:rPr>
          <w:rFonts w:ascii="TH SarabunPSK" w:hAnsi="TH SarabunPSK" w:cs="TH SarabunPSK" w:hint="cs"/>
          <w:sz w:val="32"/>
          <w:szCs w:val="32"/>
          <w:cs/>
        </w:rPr>
        <w:t>ผลกระทบที่เกิดจากการที่วาฬลดน้อยลง</w:t>
      </w:r>
    </w:p>
    <w:p w14:paraId="2F369BC7" w14:textId="624009B0" w:rsidR="00A0532A" w:rsidRPr="000A6BE7" w:rsidRDefault="0078636C" w:rsidP="00E75DEA">
      <w:pPr>
        <w:pStyle w:val="a7"/>
        <w:numPr>
          <w:ilvl w:val="0"/>
          <w:numId w:val="5"/>
        </w:numPr>
        <w:rPr>
          <w:rFonts w:ascii="TH SarabunPSK" w:eastAsiaTheme="minorHAnsi" w:hAnsi="TH SarabunPSK" w:cs="TH SarabunPSK"/>
          <w:sz w:val="32"/>
          <w:szCs w:val="32"/>
        </w:rPr>
      </w:pPr>
      <w:r>
        <w:rPr>
          <w:rFonts w:ascii="TH SarabunPSK" w:eastAsiaTheme="minorHAnsi" w:hAnsi="TH SarabunPSK" w:cs="TH SarabunPSK" w:hint="cs"/>
          <w:sz w:val="32"/>
          <w:szCs w:val="32"/>
          <w:cs/>
        </w:rPr>
        <w:t>ปริมาณแก๊สคาร์บอนไดออกไซด์ในโลกเพิ่มขึ้น</w:t>
      </w:r>
    </w:p>
    <w:p w14:paraId="4598C471" w14:textId="02EE6701" w:rsidR="00A0532A" w:rsidRPr="000A6BE7" w:rsidRDefault="0078636C" w:rsidP="00E75DEA">
      <w:pPr>
        <w:pStyle w:val="a7"/>
        <w:numPr>
          <w:ilvl w:val="0"/>
          <w:numId w:val="5"/>
        </w:numPr>
        <w:rPr>
          <w:rFonts w:ascii="TH SarabunPSK" w:eastAsiaTheme="minorHAnsi" w:hAnsi="TH SarabunPSK" w:cs="TH SarabunPSK"/>
          <w:sz w:val="32"/>
          <w:szCs w:val="32"/>
        </w:rPr>
      </w:pPr>
      <w:r>
        <w:rPr>
          <w:rFonts w:ascii="TH SarabunPSK" w:eastAsiaTheme="minorHAnsi" w:hAnsi="TH SarabunPSK" w:cs="TH SarabunPSK" w:hint="cs"/>
          <w:sz w:val="32"/>
          <w:szCs w:val="32"/>
          <w:cs/>
        </w:rPr>
        <w:t>ปริมาณแพลงก์ตอนพืชเพิ่มขึ้น</w:t>
      </w:r>
    </w:p>
    <w:p w14:paraId="1421E12F" w14:textId="26F5D06D" w:rsidR="00A0532A" w:rsidRPr="000A6BE7" w:rsidRDefault="00A27651" w:rsidP="00E75DEA">
      <w:pPr>
        <w:pStyle w:val="a7"/>
        <w:numPr>
          <w:ilvl w:val="0"/>
          <w:numId w:val="5"/>
        </w:numPr>
        <w:rPr>
          <w:rFonts w:ascii="TH SarabunPSK" w:eastAsiaTheme="minorHAnsi" w:hAnsi="TH SarabunPSK" w:cs="TH SarabunPSK"/>
          <w:sz w:val="32"/>
          <w:szCs w:val="32"/>
        </w:rPr>
      </w:pPr>
      <w:r>
        <w:rPr>
          <w:rFonts w:ascii="TH SarabunPSK" w:eastAsiaTheme="minorHAnsi" w:hAnsi="TH SarabunPSK" w:cs="TH SarabunPSK" w:hint="cs"/>
          <w:sz w:val="32"/>
          <w:szCs w:val="32"/>
          <w:cs/>
        </w:rPr>
        <w:t>ปริมาณออกซิเจนเพิ่มขึ้น</w:t>
      </w:r>
    </w:p>
    <w:p w14:paraId="3B0B9622" w14:textId="667A69C5" w:rsidR="00A0532A" w:rsidRPr="000A6BE7" w:rsidRDefault="00A27651" w:rsidP="00E75DEA">
      <w:pPr>
        <w:pStyle w:val="a7"/>
        <w:numPr>
          <w:ilvl w:val="0"/>
          <w:numId w:val="5"/>
        </w:numPr>
        <w:rPr>
          <w:rFonts w:ascii="TH SarabunPSK" w:eastAsiaTheme="minorHAnsi" w:hAnsi="TH SarabunPSK" w:cs="TH SarabunPSK"/>
          <w:sz w:val="32"/>
          <w:szCs w:val="32"/>
        </w:rPr>
      </w:pPr>
      <w:r>
        <w:rPr>
          <w:rFonts w:ascii="TH SarabunPSK" w:eastAsiaTheme="minorHAnsi" w:hAnsi="TH SarabunPSK" w:cs="TH SarabunPSK" w:hint="cs"/>
          <w:sz w:val="32"/>
          <w:szCs w:val="32"/>
          <w:cs/>
        </w:rPr>
        <w:t>ปริมาณขยะในโลกเพิ่มขึ้น</w:t>
      </w:r>
    </w:p>
    <w:p w14:paraId="63E7712D" w14:textId="05DC56D8" w:rsidR="00A0532A" w:rsidRPr="00E75DEA" w:rsidRDefault="00A0532A" w:rsidP="00E75DEA">
      <w:pPr>
        <w:spacing w:after="0" w:line="240" w:lineRule="auto"/>
        <w:ind w:firstLine="360"/>
        <w:rPr>
          <w:rFonts w:ascii="TH SarabunPSK" w:hAnsi="TH SarabunPSK" w:cs="TH SarabunPSK"/>
          <w:color w:val="FF0000"/>
          <w:sz w:val="32"/>
          <w:szCs w:val="32"/>
        </w:rPr>
      </w:pPr>
      <w:r w:rsidRPr="00E75DEA">
        <w:rPr>
          <w:rFonts w:ascii="TH SarabunPSK" w:hAnsi="TH SarabunPSK" w:cs="TH SarabunPSK"/>
          <w:sz w:val="32"/>
          <w:szCs w:val="32"/>
          <w:cs/>
        </w:rPr>
        <w:t>เฉลย</w:t>
      </w:r>
      <w:r w:rsidR="00002C80" w:rsidRPr="00E75DEA">
        <w:rPr>
          <w:rFonts w:ascii="TH SarabunPSK" w:hAnsi="TH SarabunPSK" w:cs="TH SarabunPSK"/>
          <w:sz w:val="32"/>
          <w:szCs w:val="32"/>
          <w:cs/>
        </w:rPr>
        <w:t>/แนวคำตอบ</w:t>
      </w:r>
      <w:r w:rsidRPr="00E75DEA">
        <w:rPr>
          <w:rFonts w:ascii="TH SarabunPSK" w:hAnsi="TH SarabunPSK" w:cs="TH SarabunPSK"/>
          <w:sz w:val="32"/>
          <w:szCs w:val="32"/>
          <w:cs/>
        </w:rPr>
        <w:t xml:space="preserve"> คำตอบที่ </w:t>
      </w:r>
      <w:r w:rsidR="00002C80" w:rsidRPr="00E75DEA">
        <w:rPr>
          <w:rFonts w:ascii="TH SarabunPSK" w:hAnsi="TH SarabunPSK" w:cs="TH SarabunPSK"/>
          <w:sz w:val="32"/>
          <w:szCs w:val="32"/>
        </w:rPr>
        <w:t xml:space="preserve">: </w:t>
      </w:r>
      <w:r w:rsidR="00A27651" w:rsidRPr="00E75DEA">
        <w:rPr>
          <w:rFonts w:ascii="TH SarabunPSK" w:hAnsi="TH SarabunPSK" w:cs="TH SarabunPSK"/>
          <w:color w:val="FF0000"/>
          <w:sz w:val="32"/>
          <w:szCs w:val="32"/>
        </w:rPr>
        <w:t>1</w:t>
      </w:r>
      <w:r w:rsidR="00002C80" w:rsidRPr="00E75DEA">
        <w:rPr>
          <w:rFonts w:ascii="TH SarabunPSK" w:hAnsi="TH SarabunPSK" w:cs="TH SarabunPSK"/>
          <w:color w:val="FF0000"/>
          <w:sz w:val="32"/>
          <w:szCs w:val="32"/>
        </w:rPr>
        <w:t xml:space="preserve">. </w:t>
      </w:r>
      <w:r w:rsidR="00A27651" w:rsidRPr="00E75DEA">
        <w:rPr>
          <w:rFonts w:ascii="TH SarabunPSK" w:hAnsi="TH SarabunPSK" w:cs="TH SarabunPSK" w:hint="cs"/>
          <w:color w:val="FF0000"/>
          <w:sz w:val="32"/>
          <w:szCs w:val="32"/>
          <w:cs/>
        </w:rPr>
        <w:t>ปริมาณแก๊สคาร์บอนไดออกไซด์ในโลกเพิ่มขึ้น</w:t>
      </w:r>
    </w:p>
    <w:p w14:paraId="035FE767" w14:textId="564EA7C0" w:rsidR="00A0532A" w:rsidRPr="000A6BE7" w:rsidRDefault="00A0532A" w:rsidP="00E75DEA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  <w:r w:rsidRPr="000A6BE7">
        <w:rPr>
          <w:rFonts w:ascii="TH SarabunPSK" w:hAnsi="TH SarabunPSK" w:cs="TH SarabunPSK"/>
          <w:color w:val="000000"/>
          <w:sz w:val="32"/>
          <w:szCs w:val="32"/>
          <w:cs/>
        </w:rPr>
        <w:t>กระบวนการอ่าน:</w:t>
      </w:r>
      <w:r w:rsidRPr="000A6BE7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="00272D4D" w:rsidRPr="00272D4D">
        <w:rPr>
          <w:rFonts w:ascii="TH SarabunPSK" w:hAnsi="TH SarabunPSK" w:cs="TH SarabunPSK"/>
          <w:color w:val="FF0000"/>
          <w:sz w:val="32"/>
          <w:szCs w:val="32"/>
          <w:cs/>
        </w:rPr>
        <w:t>การรู</w:t>
      </w:r>
      <w:r w:rsidR="00272D4D">
        <w:rPr>
          <w:rFonts w:ascii="TH SarabunPSK" w:hAnsi="TH SarabunPSK" w:cs="TH SarabunPSK" w:hint="cs"/>
          <w:color w:val="FF0000"/>
          <w:sz w:val="32"/>
          <w:szCs w:val="32"/>
          <w:cs/>
        </w:rPr>
        <w:t>้</w:t>
      </w:r>
      <w:r w:rsidR="00272D4D" w:rsidRPr="00272D4D">
        <w:rPr>
          <w:rFonts w:ascii="TH SarabunPSK" w:hAnsi="TH SarabunPSK" w:cs="TH SarabunPSK"/>
          <w:color w:val="FF0000"/>
          <w:sz w:val="32"/>
          <w:szCs w:val="32"/>
          <w:cs/>
        </w:rPr>
        <w:t>ตำแหน</w:t>
      </w:r>
      <w:r w:rsidR="00272D4D">
        <w:rPr>
          <w:rFonts w:ascii="TH SarabunPSK" w:hAnsi="TH SarabunPSK" w:cs="TH SarabunPSK" w:hint="cs"/>
          <w:color w:val="FF0000"/>
          <w:sz w:val="32"/>
          <w:szCs w:val="32"/>
          <w:cs/>
        </w:rPr>
        <w:t>่</w:t>
      </w:r>
      <w:r w:rsidR="00272D4D" w:rsidRPr="00272D4D">
        <w:rPr>
          <w:rFonts w:ascii="TH SarabunPSK" w:hAnsi="TH SarabunPSK" w:cs="TH SarabunPSK"/>
          <w:color w:val="FF0000"/>
          <w:sz w:val="32"/>
          <w:szCs w:val="32"/>
          <w:cs/>
        </w:rPr>
        <w:t>งข</w:t>
      </w:r>
      <w:r w:rsidR="00272D4D">
        <w:rPr>
          <w:rFonts w:ascii="TH SarabunPSK" w:hAnsi="TH SarabunPSK" w:cs="TH SarabunPSK" w:hint="cs"/>
          <w:color w:val="FF0000"/>
          <w:sz w:val="32"/>
          <w:szCs w:val="32"/>
          <w:cs/>
        </w:rPr>
        <w:t>้</w:t>
      </w:r>
      <w:r w:rsidR="00272D4D" w:rsidRPr="00272D4D">
        <w:rPr>
          <w:rFonts w:ascii="TH SarabunPSK" w:hAnsi="TH SarabunPSK" w:cs="TH SarabunPSK"/>
          <w:color w:val="FF0000"/>
          <w:sz w:val="32"/>
          <w:szCs w:val="32"/>
          <w:cs/>
        </w:rPr>
        <w:t>อสนเทศในบทอ</w:t>
      </w:r>
      <w:r w:rsidR="00272D4D">
        <w:rPr>
          <w:rFonts w:ascii="TH SarabunPSK" w:hAnsi="TH SarabunPSK" w:cs="TH SarabunPSK" w:hint="cs"/>
          <w:color w:val="FF0000"/>
          <w:sz w:val="32"/>
          <w:szCs w:val="32"/>
          <w:cs/>
        </w:rPr>
        <w:t>่</w:t>
      </w:r>
      <w:r w:rsidR="00272D4D" w:rsidRPr="00272D4D">
        <w:rPr>
          <w:rFonts w:ascii="TH SarabunPSK" w:hAnsi="TH SarabunPSK" w:cs="TH SarabunPSK"/>
          <w:color w:val="FF0000"/>
          <w:sz w:val="32"/>
          <w:szCs w:val="32"/>
          <w:cs/>
        </w:rPr>
        <w:t>าน</w:t>
      </w:r>
    </w:p>
    <w:p w14:paraId="113D1C0F" w14:textId="4E1BDEEB" w:rsidR="00A0532A" w:rsidRPr="000A6BE7" w:rsidRDefault="00A0532A" w:rsidP="00E75DEA">
      <w:pPr>
        <w:pStyle w:val="a8"/>
        <w:spacing w:before="0" w:beforeAutospacing="0" w:after="0" w:afterAutospacing="0"/>
        <w:ind w:firstLine="360"/>
        <w:rPr>
          <w:rFonts w:ascii="TH SarabunPSK" w:hAnsi="TH SarabunPSK" w:cs="TH SarabunPSK"/>
          <w:color w:val="FF0000"/>
          <w:sz w:val="32"/>
          <w:szCs w:val="32"/>
        </w:rPr>
      </w:pPr>
      <w:r w:rsidRPr="000A6BE7">
        <w:rPr>
          <w:rFonts w:ascii="TH SarabunPSK" w:hAnsi="TH SarabunPSK" w:cs="TH SarabunPSK"/>
          <w:color w:val="000000"/>
          <w:sz w:val="32"/>
          <w:szCs w:val="32"/>
          <w:cs/>
        </w:rPr>
        <w:t>สถานการณ์:</w:t>
      </w:r>
      <w:r w:rsidRPr="000A6BE7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0A6BE7">
        <w:rPr>
          <w:rFonts w:ascii="TH SarabunPSK" w:hAnsi="TH SarabunPSK" w:cs="TH SarabunPSK"/>
          <w:color w:val="FF0000"/>
          <w:sz w:val="32"/>
          <w:szCs w:val="32"/>
          <w:cs/>
        </w:rPr>
        <w:t>บริบทการอ่านเพื่อการศึกษา</w:t>
      </w:r>
    </w:p>
    <w:p w14:paraId="706A236B" w14:textId="1D1F5DC3" w:rsidR="00A0532A" w:rsidRPr="000A6BE7" w:rsidRDefault="00A0532A" w:rsidP="00E75DEA">
      <w:pPr>
        <w:pStyle w:val="a8"/>
        <w:spacing w:before="0" w:beforeAutospacing="0" w:after="0" w:afterAutospacing="0"/>
        <w:ind w:firstLine="360"/>
        <w:rPr>
          <w:rFonts w:ascii="TH SarabunPSK" w:hAnsi="TH SarabunPSK" w:cs="TH SarabunPSK"/>
          <w:sz w:val="32"/>
          <w:szCs w:val="32"/>
        </w:rPr>
      </w:pPr>
      <w:r w:rsidRPr="000A6BE7">
        <w:rPr>
          <w:rFonts w:ascii="TH SarabunPSK" w:hAnsi="TH SarabunPSK" w:cs="TH SarabunPSK"/>
          <w:color w:val="000000"/>
          <w:sz w:val="32"/>
          <w:szCs w:val="32"/>
          <w:cs/>
        </w:rPr>
        <w:t>แหล่งที่มา:</w:t>
      </w:r>
      <w:r w:rsidRPr="000A6BE7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0A6BE7">
        <w:rPr>
          <w:rFonts w:ascii="TH SarabunPSK" w:hAnsi="TH SarabunPSK" w:cs="TH SarabunPSK"/>
          <w:color w:val="FF0000"/>
          <w:sz w:val="32"/>
          <w:szCs w:val="32"/>
          <w:cs/>
        </w:rPr>
        <w:t>เนื้อเรื่องเดียว</w:t>
      </w:r>
      <w:r w:rsidRPr="000A6BE7">
        <w:rPr>
          <w:rFonts w:ascii="TH SarabunPSK" w:hAnsi="TH SarabunPSK" w:cs="TH SarabunPSK"/>
          <w:color w:val="FF0000"/>
          <w:sz w:val="32"/>
          <w:szCs w:val="32"/>
        </w:rPr>
        <w:t xml:space="preserve">   </w:t>
      </w:r>
      <w:r w:rsidRPr="000A6BE7">
        <w:rPr>
          <w:rStyle w:val="apple-tab-span"/>
          <w:rFonts w:ascii="TH SarabunPSK" w:hAnsi="TH SarabunPSK" w:cs="TH SarabunPSK"/>
          <w:color w:val="FF0000"/>
          <w:sz w:val="32"/>
          <w:szCs w:val="32"/>
        </w:rPr>
        <w:tab/>
      </w:r>
    </w:p>
    <w:p w14:paraId="32DDB403" w14:textId="575CC7F9" w:rsidR="00A0532A" w:rsidRPr="000A6BE7" w:rsidRDefault="00A0532A" w:rsidP="00E75DEA">
      <w:pPr>
        <w:pStyle w:val="a8"/>
        <w:spacing w:before="0" w:beforeAutospacing="0" w:after="0" w:afterAutospacing="0"/>
        <w:ind w:firstLine="360"/>
        <w:rPr>
          <w:rFonts w:ascii="TH SarabunPSK" w:hAnsi="TH SarabunPSK" w:cs="TH SarabunPSK"/>
          <w:sz w:val="32"/>
          <w:szCs w:val="32"/>
        </w:rPr>
      </w:pPr>
      <w:r w:rsidRPr="000A6BE7">
        <w:rPr>
          <w:rFonts w:ascii="TH SarabunPSK" w:hAnsi="TH SarabunPSK" w:cs="TH SarabunPSK"/>
          <w:color w:val="000000"/>
          <w:sz w:val="32"/>
          <w:szCs w:val="32"/>
          <w:cs/>
        </w:rPr>
        <w:t>รูปแบบของเนื้อเรื่อง:</w:t>
      </w:r>
      <w:r w:rsidRPr="000A6BE7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0A6BE7">
        <w:rPr>
          <w:rFonts w:ascii="TH SarabunPSK" w:hAnsi="TH SarabunPSK" w:cs="TH SarabunPSK"/>
          <w:color w:val="FF0000"/>
          <w:sz w:val="32"/>
          <w:szCs w:val="32"/>
          <w:cs/>
        </w:rPr>
        <w:t>แบบต่อเนื่อง</w:t>
      </w:r>
    </w:p>
    <w:p w14:paraId="7E4F9F8B" w14:textId="1D7075E6" w:rsidR="00A0532A" w:rsidRPr="000A6BE7" w:rsidRDefault="00A0532A" w:rsidP="00E75DEA">
      <w:pPr>
        <w:pStyle w:val="a8"/>
        <w:spacing w:before="0" w:beforeAutospacing="0" w:after="0" w:afterAutospacing="0"/>
        <w:ind w:firstLine="360"/>
        <w:rPr>
          <w:rFonts w:ascii="TH SarabunPSK" w:hAnsi="TH SarabunPSK" w:cs="TH SarabunPSK"/>
          <w:sz w:val="32"/>
          <w:szCs w:val="32"/>
        </w:rPr>
      </w:pPr>
      <w:r w:rsidRPr="000A6BE7">
        <w:rPr>
          <w:rFonts w:ascii="TH SarabunPSK" w:hAnsi="TH SarabunPSK" w:cs="TH SarabunPSK"/>
          <w:color w:val="000000"/>
          <w:sz w:val="32"/>
          <w:szCs w:val="32"/>
          <w:cs/>
        </w:rPr>
        <w:t>ประเภทของเนื้อเรื่อง:</w:t>
      </w:r>
      <w:r w:rsidRPr="000A6BE7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0A6BE7">
        <w:rPr>
          <w:rFonts w:ascii="TH SarabunPSK" w:hAnsi="TH SarabunPSK" w:cs="TH SarabunPSK"/>
          <w:color w:val="FF0000"/>
          <w:sz w:val="32"/>
          <w:szCs w:val="32"/>
          <w:cs/>
        </w:rPr>
        <w:t>บอกเล่าอธิบายเหตุผล</w:t>
      </w:r>
      <w:r w:rsidRPr="000A6BE7">
        <w:rPr>
          <w:rFonts w:ascii="TH SarabunPSK" w:hAnsi="TH SarabunPSK" w:cs="TH SarabunPSK"/>
          <w:color w:val="FF0000"/>
          <w:sz w:val="32"/>
          <w:szCs w:val="32"/>
        </w:rPr>
        <w:t>  </w:t>
      </w:r>
    </w:p>
    <w:p w14:paraId="5EA6A1BE" w14:textId="77777777" w:rsidR="00002C80" w:rsidRPr="000A6BE7" w:rsidRDefault="00A0532A" w:rsidP="00E75DEA">
      <w:pPr>
        <w:pStyle w:val="a8"/>
        <w:spacing w:before="0" w:beforeAutospacing="0" w:after="0" w:afterAutospacing="0"/>
        <w:ind w:firstLine="360"/>
        <w:rPr>
          <w:rFonts w:ascii="TH SarabunPSK" w:hAnsi="TH SarabunPSK" w:cs="TH SarabunPSK"/>
          <w:color w:val="FF0000"/>
          <w:sz w:val="32"/>
          <w:szCs w:val="32"/>
        </w:rPr>
      </w:pPr>
      <w:r w:rsidRPr="000A6BE7">
        <w:rPr>
          <w:rFonts w:ascii="TH SarabunPSK" w:hAnsi="TH SarabunPSK" w:cs="TH SarabunPSK"/>
          <w:color w:val="000000"/>
          <w:sz w:val="32"/>
          <w:szCs w:val="32"/>
          <w:cs/>
        </w:rPr>
        <w:t>ลักษณะข้อสอบ:</w:t>
      </w:r>
      <w:r w:rsidRPr="000A6BE7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0A6BE7">
        <w:rPr>
          <w:rFonts w:ascii="TH SarabunPSK" w:hAnsi="TH SarabunPSK" w:cs="TH SarabunPSK"/>
          <w:color w:val="FF0000"/>
          <w:sz w:val="32"/>
          <w:szCs w:val="32"/>
          <w:cs/>
        </w:rPr>
        <w:t>แบบเลือกตอบ</w:t>
      </w:r>
    </w:p>
    <w:p w14:paraId="1E34B1B1" w14:textId="6B5B5414" w:rsidR="00A0532A" w:rsidRPr="00950434" w:rsidRDefault="00A0532A" w:rsidP="00950434">
      <w:pPr>
        <w:pStyle w:val="a8"/>
        <w:spacing w:before="0" w:beforeAutospacing="0" w:after="0" w:afterAutospacing="0"/>
        <w:ind w:firstLine="360"/>
        <w:rPr>
          <w:rFonts w:ascii="TH SarabunPSK" w:hAnsi="TH SarabunPSK" w:cs="TH SarabunPSK" w:hint="cs"/>
          <w:color w:val="FF0000"/>
          <w:sz w:val="32"/>
          <w:szCs w:val="32"/>
        </w:rPr>
      </w:pPr>
      <w:r w:rsidRPr="000A6BE7">
        <w:rPr>
          <w:rFonts w:ascii="TH SarabunPSK" w:hAnsi="TH SarabunPSK" w:cs="TH SarabunPSK"/>
          <w:color w:val="000000"/>
          <w:sz w:val="32"/>
          <w:szCs w:val="32"/>
          <w:cs/>
        </w:rPr>
        <w:t>ความสอดคล้องตัวชี้วัด:</w:t>
      </w:r>
      <w:r w:rsidRPr="000A6BE7">
        <w:rPr>
          <w:rFonts w:ascii="TH SarabunPSK" w:hAnsi="TH SarabunPSK" w:cs="TH SarabunPSK"/>
          <w:color w:val="000000"/>
          <w:sz w:val="32"/>
          <w:szCs w:val="32"/>
        </w:rPr>
        <w:t> </w:t>
      </w:r>
      <w:r w:rsidRPr="000A6BE7">
        <w:rPr>
          <w:rFonts w:ascii="TH SarabunPSK" w:hAnsi="TH SarabunPSK" w:cs="TH SarabunPSK"/>
          <w:color w:val="FF0000"/>
          <w:sz w:val="32"/>
          <w:szCs w:val="32"/>
          <w:cs/>
        </w:rPr>
        <w:t xml:space="preserve">ท </w:t>
      </w:r>
      <w:r w:rsidRPr="000A6BE7">
        <w:rPr>
          <w:rFonts w:ascii="TH SarabunPSK" w:hAnsi="TH SarabunPSK" w:cs="TH SarabunPSK"/>
          <w:color w:val="FF0000"/>
          <w:sz w:val="32"/>
          <w:szCs w:val="32"/>
        </w:rPr>
        <w:t xml:space="preserve">1.1, </w:t>
      </w:r>
      <w:r w:rsidRPr="000A6BE7">
        <w:rPr>
          <w:rFonts w:ascii="TH SarabunPSK" w:hAnsi="TH SarabunPSK" w:cs="TH SarabunPSK"/>
          <w:color w:val="FF0000"/>
          <w:sz w:val="32"/>
          <w:szCs w:val="32"/>
          <w:cs/>
        </w:rPr>
        <w:t xml:space="preserve">ม. </w:t>
      </w:r>
      <w:r w:rsidRPr="000A6BE7">
        <w:rPr>
          <w:rFonts w:ascii="TH SarabunPSK" w:hAnsi="TH SarabunPSK" w:cs="TH SarabunPSK"/>
          <w:color w:val="FF0000"/>
          <w:sz w:val="32"/>
          <w:szCs w:val="32"/>
        </w:rPr>
        <w:t xml:space="preserve">1/2: </w:t>
      </w:r>
      <w:r w:rsidRPr="000A6BE7">
        <w:rPr>
          <w:rFonts w:ascii="TH SarabunPSK" w:hAnsi="TH SarabunPSK" w:cs="TH SarabunPSK"/>
          <w:color w:val="FF0000"/>
          <w:sz w:val="32"/>
          <w:szCs w:val="32"/>
          <w:cs/>
        </w:rPr>
        <w:t>จับใจความสำคัญจากเรื่องที่อ่าน</w:t>
      </w:r>
    </w:p>
    <w:p w14:paraId="23725C26" w14:textId="6ACCF6DF" w:rsidR="00A0532A" w:rsidRDefault="00A0532A" w:rsidP="00A0532A">
      <w:pPr>
        <w:rPr>
          <w:rFonts w:ascii="TH SarabunPSK" w:hAnsi="TH SarabunPSK" w:cs="TH SarabunPSK"/>
          <w:b/>
          <w:bCs/>
          <w:sz w:val="32"/>
          <w:szCs w:val="32"/>
        </w:rPr>
      </w:pPr>
      <w:r w:rsidRPr="000A6BE7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 xml:space="preserve">คำถามที่ </w:t>
      </w:r>
      <w:r w:rsidRPr="000A6BE7">
        <w:rPr>
          <w:rFonts w:ascii="TH SarabunPSK" w:hAnsi="TH SarabunPSK" w:cs="TH SarabunPSK"/>
          <w:b/>
          <w:bCs/>
          <w:sz w:val="32"/>
          <w:szCs w:val="32"/>
        </w:rPr>
        <w:t xml:space="preserve">2 </w:t>
      </w:r>
      <w:r w:rsidRPr="000A6BE7">
        <w:rPr>
          <w:rFonts w:ascii="TH SarabunPSK" w:hAnsi="TH SarabunPSK" w:cs="TH SarabunPSK"/>
          <w:b/>
          <w:bCs/>
          <w:sz w:val="32"/>
          <w:szCs w:val="32"/>
          <w:cs/>
        </w:rPr>
        <w:t xml:space="preserve">แบบเลือกตอบเชิงซ้อน (อย่างน้อย </w:t>
      </w:r>
      <w:r w:rsidRPr="000A6BE7">
        <w:rPr>
          <w:rFonts w:ascii="TH SarabunPSK" w:hAnsi="TH SarabunPSK" w:cs="TH SarabunPSK"/>
          <w:b/>
          <w:bCs/>
          <w:sz w:val="32"/>
          <w:szCs w:val="32"/>
        </w:rPr>
        <w:t xml:space="preserve">1 </w:t>
      </w:r>
      <w:r w:rsidRPr="000A6BE7">
        <w:rPr>
          <w:rFonts w:ascii="TH SarabunPSK" w:hAnsi="TH SarabunPSK" w:cs="TH SarabunPSK"/>
          <w:b/>
          <w:bCs/>
          <w:sz w:val="32"/>
          <w:szCs w:val="32"/>
          <w:cs/>
        </w:rPr>
        <w:t>คำถาม)</w:t>
      </w:r>
    </w:p>
    <w:p w14:paraId="5427C5EB" w14:textId="14BA7F6F" w:rsidR="00B256A6" w:rsidRDefault="00B256A6" w:rsidP="00B256A6">
      <w:pPr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</w:rPr>
        <w:tab/>
      </w:r>
      <w:r w:rsidRPr="00B256A6">
        <w:rPr>
          <w:rFonts w:ascii="TH SarabunPSK" w:hAnsi="TH SarabunPSK" w:cs="TH SarabunPSK" w:hint="cs"/>
          <w:sz w:val="32"/>
          <w:szCs w:val="32"/>
          <w:cs/>
        </w:rPr>
        <w:t>จากบทความเรื่อง</w:t>
      </w:r>
      <w:r w:rsidRPr="00B256A6">
        <w:rPr>
          <w:rFonts w:ascii="TH SarabunPSK" w:hAnsi="TH SarabunPSK" w:cs="TH SarabunPSK"/>
          <w:sz w:val="32"/>
          <w:szCs w:val="32"/>
          <w:cs/>
        </w:rPr>
        <w:t>วาฬ ยักษ์ใหญ่ผู้กู้โลกแห่งท้องทะเล  ที่เราต้องเร่งปกป้อง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B256A6">
        <w:rPr>
          <w:rFonts w:ascii="TH SarabunPSK" w:hAnsi="TH SarabunPSK" w:cs="TH SarabunPSK"/>
          <w:sz w:val="32"/>
          <w:szCs w:val="32"/>
          <w:cs/>
        </w:rPr>
        <w:t>ข</w:t>
      </w:r>
      <w:r>
        <w:rPr>
          <w:rFonts w:ascii="TH SarabunPSK" w:hAnsi="TH SarabunPSK" w:cs="TH SarabunPSK" w:hint="cs"/>
          <w:sz w:val="32"/>
          <w:szCs w:val="32"/>
          <w:cs/>
        </w:rPr>
        <w:t>้</w:t>
      </w:r>
      <w:r w:rsidRPr="00B256A6">
        <w:rPr>
          <w:rFonts w:ascii="TH SarabunPSK" w:hAnsi="TH SarabunPSK" w:cs="TH SarabunPSK"/>
          <w:sz w:val="32"/>
          <w:szCs w:val="32"/>
          <w:cs/>
        </w:rPr>
        <w:t>อความเหล</w:t>
      </w:r>
      <w:r w:rsidR="00CD634C">
        <w:rPr>
          <w:rFonts w:ascii="TH SarabunPSK" w:hAnsi="TH SarabunPSK" w:cs="TH SarabunPSK" w:hint="cs"/>
          <w:sz w:val="32"/>
          <w:szCs w:val="32"/>
          <w:cs/>
        </w:rPr>
        <w:t>่</w:t>
      </w:r>
      <w:r w:rsidRPr="00B256A6">
        <w:rPr>
          <w:rFonts w:ascii="TH SarabunPSK" w:hAnsi="TH SarabunPSK" w:cs="TH SarabunPSK"/>
          <w:sz w:val="32"/>
          <w:szCs w:val="32"/>
          <w:cs/>
        </w:rPr>
        <w:t>านี้เป</w:t>
      </w:r>
      <w:r>
        <w:rPr>
          <w:rFonts w:ascii="TH SarabunPSK" w:hAnsi="TH SarabunPSK" w:cs="TH SarabunPSK" w:hint="cs"/>
          <w:sz w:val="32"/>
          <w:szCs w:val="32"/>
          <w:cs/>
        </w:rPr>
        <w:t>็</w:t>
      </w:r>
      <w:r w:rsidRPr="00B256A6">
        <w:rPr>
          <w:rFonts w:ascii="TH SarabunPSK" w:hAnsi="TH SarabunPSK" w:cs="TH SarabunPSK"/>
          <w:sz w:val="32"/>
          <w:szCs w:val="32"/>
          <w:cs/>
        </w:rPr>
        <w:t>นข</w:t>
      </w:r>
      <w:r>
        <w:rPr>
          <w:rFonts w:ascii="TH SarabunPSK" w:hAnsi="TH SarabunPSK" w:cs="TH SarabunPSK" w:hint="cs"/>
          <w:sz w:val="32"/>
          <w:szCs w:val="32"/>
          <w:cs/>
        </w:rPr>
        <w:t>้อ</w:t>
      </w:r>
      <w:r w:rsidRPr="00B256A6">
        <w:rPr>
          <w:rFonts w:ascii="TH SarabunPSK" w:hAnsi="TH SarabunPSK" w:cs="TH SarabunPSK"/>
          <w:sz w:val="32"/>
          <w:szCs w:val="32"/>
          <w:cs/>
        </w:rPr>
        <w:t>เท็จจริง หรือความคิดเห็น จงเลือก ขอเท็จจริงหรือ ความคิดเห็น ในแต</w:t>
      </w:r>
      <w:r>
        <w:rPr>
          <w:rFonts w:ascii="TH SarabunPSK" w:hAnsi="TH SarabunPSK" w:cs="TH SarabunPSK" w:hint="cs"/>
          <w:sz w:val="32"/>
          <w:szCs w:val="32"/>
          <w:cs/>
        </w:rPr>
        <w:t>่</w:t>
      </w:r>
      <w:r w:rsidRPr="00B256A6">
        <w:rPr>
          <w:rFonts w:ascii="TH SarabunPSK" w:hAnsi="TH SarabunPSK" w:cs="TH SarabunPSK"/>
          <w:sz w:val="32"/>
          <w:szCs w:val="32"/>
          <w:cs/>
        </w:rPr>
        <w:t>ละข</w:t>
      </w:r>
      <w:r>
        <w:rPr>
          <w:rFonts w:ascii="TH SarabunPSK" w:hAnsi="TH SarabunPSK" w:cs="TH SarabunPSK" w:hint="cs"/>
          <w:sz w:val="32"/>
          <w:szCs w:val="32"/>
          <w:cs/>
        </w:rPr>
        <w:t>้</w:t>
      </w:r>
      <w:r w:rsidRPr="00B256A6">
        <w:rPr>
          <w:rFonts w:ascii="TH SarabunPSK" w:hAnsi="TH SarabunPSK" w:cs="TH SarabunPSK"/>
          <w:sz w:val="32"/>
          <w:szCs w:val="32"/>
          <w:cs/>
        </w:rPr>
        <w:t>อความ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6475"/>
        <w:gridCol w:w="1170"/>
        <w:gridCol w:w="1371"/>
      </w:tblGrid>
      <w:tr w:rsidR="00CD634C" w14:paraId="483B79B5" w14:textId="77777777" w:rsidTr="00CD634C">
        <w:tc>
          <w:tcPr>
            <w:tcW w:w="6475" w:type="dxa"/>
          </w:tcPr>
          <w:p w14:paraId="6E7F6A3F" w14:textId="29D467CE" w:rsidR="00CD634C" w:rsidRPr="00CD634C" w:rsidRDefault="00CD634C" w:rsidP="00CD634C">
            <w:pPr>
              <w:jc w:val="center"/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  <w:r w:rsidRPr="00CD634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ข้อความนี้เป็นข้อเท็จจริงหรือความคิดเห็น</w:t>
            </w:r>
          </w:p>
        </w:tc>
        <w:tc>
          <w:tcPr>
            <w:tcW w:w="1170" w:type="dxa"/>
          </w:tcPr>
          <w:p w14:paraId="291BD857" w14:textId="1D6ECD6E" w:rsidR="00CD634C" w:rsidRPr="00CD634C" w:rsidRDefault="00CD634C" w:rsidP="00B256A6">
            <w:pP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  <w:r w:rsidRPr="00CD634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ข้อเท็จจริง</w:t>
            </w:r>
          </w:p>
        </w:tc>
        <w:tc>
          <w:tcPr>
            <w:tcW w:w="1371" w:type="dxa"/>
          </w:tcPr>
          <w:p w14:paraId="2C475959" w14:textId="387ED46C" w:rsidR="00CD634C" w:rsidRPr="00CD634C" w:rsidRDefault="00CD634C" w:rsidP="00B256A6">
            <w:pP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  <w:r w:rsidRPr="00CD634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ความคิดเห็น</w:t>
            </w:r>
          </w:p>
        </w:tc>
      </w:tr>
      <w:tr w:rsidR="00CD634C" w14:paraId="70E00429" w14:textId="77777777" w:rsidTr="00CD634C">
        <w:tc>
          <w:tcPr>
            <w:tcW w:w="6475" w:type="dxa"/>
          </w:tcPr>
          <w:p w14:paraId="2CB8EE72" w14:textId="39DCEC4B" w:rsidR="00CD634C" w:rsidRDefault="00CD634C" w:rsidP="00CD634C">
            <w:pPr>
              <w:rPr>
                <w:rFonts w:ascii="TH SarabunPSK" w:hAnsi="TH SarabunPSK" w:cs="TH SarabunPSK" w:hint="cs"/>
                <w:sz w:val="32"/>
                <w:szCs w:val="32"/>
              </w:rPr>
            </w:pPr>
            <w:r w:rsidRPr="000A6BE7">
              <w:rPr>
                <w:rFonts w:ascii="TH SarabunPSK" w:hAnsi="TH SarabunPSK" w:cs="TH SarabunPSK"/>
                <w:sz w:val="32"/>
                <w:szCs w:val="32"/>
                <w:cs/>
              </w:rPr>
              <w:t>วาฬหนึ่งตัวสามารถดูดซับคาร์บอนไดออกไซด์ได้มาก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กว่าพืช</w:t>
            </w:r>
          </w:p>
        </w:tc>
        <w:tc>
          <w:tcPr>
            <w:tcW w:w="1170" w:type="dxa"/>
          </w:tcPr>
          <w:p w14:paraId="4DA04F26" w14:textId="77777777" w:rsidR="00CD634C" w:rsidRDefault="00CD634C" w:rsidP="00B256A6">
            <w:pPr>
              <w:rPr>
                <w:rFonts w:ascii="TH SarabunPSK" w:hAnsi="TH SarabunPSK" w:cs="TH SarabunPSK" w:hint="cs"/>
                <w:sz w:val="32"/>
                <w:szCs w:val="32"/>
              </w:rPr>
            </w:pPr>
          </w:p>
        </w:tc>
        <w:tc>
          <w:tcPr>
            <w:tcW w:w="1371" w:type="dxa"/>
          </w:tcPr>
          <w:p w14:paraId="1A094670" w14:textId="77777777" w:rsidR="00CD634C" w:rsidRDefault="00CD634C" w:rsidP="00B256A6">
            <w:pPr>
              <w:rPr>
                <w:rFonts w:ascii="TH SarabunPSK" w:hAnsi="TH SarabunPSK" w:cs="TH SarabunPSK" w:hint="cs"/>
                <w:sz w:val="32"/>
                <w:szCs w:val="32"/>
              </w:rPr>
            </w:pPr>
          </w:p>
        </w:tc>
      </w:tr>
      <w:tr w:rsidR="00CD634C" w14:paraId="12E3B7EC" w14:textId="77777777" w:rsidTr="00CD634C">
        <w:tc>
          <w:tcPr>
            <w:tcW w:w="6475" w:type="dxa"/>
          </w:tcPr>
          <w:p w14:paraId="5D0C920D" w14:textId="31615A33" w:rsidR="00CD634C" w:rsidRDefault="00CD634C" w:rsidP="00B256A6">
            <w:pPr>
              <w:rPr>
                <w:rFonts w:ascii="TH SarabunPSK" w:hAnsi="TH SarabunPSK" w:cs="TH SarabunPSK" w:hint="cs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วาฬได้รับผลกระทบจากขยะใต้ท้องทะเล</w:t>
            </w:r>
          </w:p>
        </w:tc>
        <w:tc>
          <w:tcPr>
            <w:tcW w:w="1170" w:type="dxa"/>
          </w:tcPr>
          <w:p w14:paraId="464BF1FC" w14:textId="77777777" w:rsidR="00CD634C" w:rsidRDefault="00CD634C" w:rsidP="00B256A6">
            <w:pPr>
              <w:rPr>
                <w:rFonts w:ascii="TH SarabunPSK" w:hAnsi="TH SarabunPSK" w:cs="TH SarabunPSK" w:hint="cs"/>
                <w:sz w:val="32"/>
                <w:szCs w:val="32"/>
              </w:rPr>
            </w:pPr>
          </w:p>
        </w:tc>
        <w:tc>
          <w:tcPr>
            <w:tcW w:w="1371" w:type="dxa"/>
          </w:tcPr>
          <w:p w14:paraId="6A8F34A6" w14:textId="77777777" w:rsidR="00CD634C" w:rsidRDefault="00CD634C" w:rsidP="00B256A6">
            <w:pPr>
              <w:rPr>
                <w:rFonts w:ascii="TH SarabunPSK" w:hAnsi="TH SarabunPSK" w:cs="TH SarabunPSK" w:hint="cs"/>
                <w:sz w:val="32"/>
                <w:szCs w:val="32"/>
              </w:rPr>
            </w:pPr>
          </w:p>
        </w:tc>
      </w:tr>
      <w:tr w:rsidR="00CD634C" w14:paraId="580AB4D7" w14:textId="77777777" w:rsidTr="00CD634C">
        <w:tc>
          <w:tcPr>
            <w:tcW w:w="6475" w:type="dxa"/>
          </w:tcPr>
          <w:p w14:paraId="451396A0" w14:textId="14878513" w:rsidR="00CD634C" w:rsidRDefault="004971A0" w:rsidP="00B256A6">
            <w:pPr>
              <w:rPr>
                <w:rFonts w:ascii="TH SarabunPSK" w:hAnsi="TH SarabunPSK" w:cs="TH SarabunPSK" w:hint="cs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เราควรอนุรักษ์วาฬมากกว่าสัตว์เลี้ยงลูกด้วยน้ำนมชนิด</w:t>
            </w:r>
            <w:proofErr w:type="spellStart"/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อื่นๆ</w:t>
            </w:r>
            <w:proofErr w:type="spellEnd"/>
          </w:p>
        </w:tc>
        <w:tc>
          <w:tcPr>
            <w:tcW w:w="1170" w:type="dxa"/>
          </w:tcPr>
          <w:p w14:paraId="1B865351" w14:textId="77777777" w:rsidR="00CD634C" w:rsidRDefault="00CD634C" w:rsidP="00B256A6">
            <w:pPr>
              <w:rPr>
                <w:rFonts w:ascii="TH SarabunPSK" w:hAnsi="TH SarabunPSK" w:cs="TH SarabunPSK" w:hint="cs"/>
                <w:sz w:val="32"/>
                <w:szCs w:val="32"/>
              </w:rPr>
            </w:pPr>
          </w:p>
        </w:tc>
        <w:tc>
          <w:tcPr>
            <w:tcW w:w="1371" w:type="dxa"/>
          </w:tcPr>
          <w:p w14:paraId="0B370014" w14:textId="77777777" w:rsidR="00CD634C" w:rsidRDefault="00CD634C" w:rsidP="00B256A6">
            <w:pPr>
              <w:rPr>
                <w:rFonts w:ascii="TH SarabunPSK" w:hAnsi="TH SarabunPSK" w:cs="TH SarabunPSK" w:hint="cs"/>
                <w:sz w:val="32"/>
                <w:szCs w:val="32"/>
              </w:rPr>
            </w:pPr>
          </w:p>
        </w:tc>
      </w:tr>
      <w:tr w:rsidR="00CD634C" w14:paraId="0F523C26" w14:textId="77777777" w:rsidTr="00CD634C">
        <w:tc>
          <w:tcPr>
            <w:tcW w:w="6475" w:type="dxa"/>
          </w:tcPr>
          <w:p w14:paraId="2DC87113" w14:textId="5B75CB02" w:rsidR="00CD634C" w:rsidRDefault="00CD634C" w:rsidP="00B256A6">
            <w:pPr>
              <w:rPr>
                <w:rFonts w:ascii="TH SarabunPSK" w:hAnsi="TH SarabunPSK" w:cs="TH SarabunPSK" w:hint="cs"/>
                <w:sz w:val="32"/>
                <w:szCs w:val="32"/>
              </w:rPr>
            </w:pPr>
            <w:r w:rsidRPr="00CD634C">
              <w:rPr>
                <w:rFonts w:ascii="TH SarabunPSK" w:hAnsi="TH SarabunPSK" w:cs="TH SarabunPSK"/>
                <w:sz w:val="32"/>
                <w:szCs w:val="32"/>
                <w:cs/>
              </w:rPr>
              <w:t>วาฬยังมีบทบาทสำคัญในการช่วยเพิ่มปริมาณแพลงก์ตอนพืช</w:t>
            </w:r>
          </w:p>
        </w:tc>
        <w:tc>
          <w:tcPr>
            <w:tcW w:w="1170" w:type="dxa"/>
          </w:tcPr>
          <w:p w14:paraId="7DA6BEFD" w14:textId="77777777" w:rsidR="00CD634C" w:rsidRDefault="00CD634C" w:rsidP="00B256A6">
            <w:pPr>
              <w:rPr>
                <w:rFonts w:ascii="TH SarabunPSK" w:hAnsi="TH SarabunPSK" w:cs="TH SarabunPSK" w:hint="cs"/>
                <w:sz w:val="32"/>
                <w:szCs w:val="32"/>
              </w:rPr>
            </w:pPr>
          </w:p>
        </w:tc>
        <w:tc>
          <w:tcPr>
            <w:tcW w:w="1371" w:type="dxa"/>
          </w:tcPr>
          <w:p w14:paraId="00F9EEFE" w14:textId="77777777" w:rsidR="00CD634C" w:rsidRDefault="00CD634C" w:rsidP="00B256A6">
            <w:pPr>
              <w:rPr>
                <w:rFonts w:ascii="TH SarabunPSK" w:hAnsi="TH SarabunPSK" w:cs="TH SarabunPSK" w:hint="cs"/>
                <w:sz w:val="32"/>
                <w:szCs w:val="32"/>
              </w:rPr>
            </w:pPr>
          </w:p>
        </w:tc>
      </w:tr>
      <w:tr w:rsidR="00CD634C" w14:paraId="43068E68" w14:textId="77777777" w:rsidTr="00CD634C">
        <w:tc>
          <w:tcPr>
            <w:tcW w:w="6475" w:type="dxa"/>
          </w:tcPr>
          <w:p w14:paraId="60DA4848" w14:textId="7A5B8E2C" w:rsidR="00CD634C" w:rsidRDefault="00CD634C" w:rsidP="00CD634C">
            <w:pPr>
              <w:rPr>
                <w:rFonts w:ascii="TH SarabunPSK" w:hAnsi="TH SarabunPSK" w:cs="TH SarabunPSK" w:hint="cs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จากบทความนี้</w:t>
            </w:r>
            <w:r w:rsidR="009E475A" w:rsidRPr="009E475A">
              <w:rPr>
                <w:rFonts w:ascii="TH SarabunPSK" w:hAnsi="TH SarabunPSK" w:cs="TH SarabunPSK"/>
                <w:sz w:val="32"/>
                <w:szCs w:val="32"/>
                <w:cs/>
              </w:rPr>
              <w:t>เราควรให้ความสำคัญกับการเร่งปกป้องวาฬอย่างจริงจัง</w:t>
            </w:r>
          </w:p>
        </w:tc>
        <w:tc>
          <w:tcPr>
            <w:tcW w:w="1170" w:type="dxa"/>
          </w:tcPr>
          <w:p w14:paraId="3113ECA1" w14:textId="77777777" w:rsidR="00CD634C" w:rsidRDefault="00CD634C" w:rsidP="00B256A6">
            <w:pPr>
              <w:rPr>
                <w:rFonts w:ascii="TH SarabunPSK" w:hAnsi="TH SarabunPSK" w:cs="TH SarabunPSK" w:hint="cs"/>
                <w:sz w:val="32"/>
                <w:szCs w:val="32"/>
              </w:rPr>
            </w:pPr>
          </w:p>
        </w:tc>
        <w:tc>
          <w:tcPr>
            <w:tcW w:w="1371" w:type="dxa"/>
          </w:tcPr>
          <w:p w14:paraId="64699F06" w14:textId="77777777" w:rsidR="00CD634C" w:rsidRDefault="00CD634C" w:rsidP="00B256A6">
            <w:pPr>
              <w:rPr>
                <w:rFonts w:ascii="TH SarabunPSK" w:hAnsi="TH SarabunPSK" w:cs="TH SarabunPSK" w:hint="cs"/>
                <w:sz w:val="32"/>
                <w:szCs w:val="32"/>
              </w:rPr>
            </w:pPr>
          </w:p>
        </w:tc>
      </w:tr>
    </w:tbl>
    <w:p w14:paraId="1B1373AC" w14:textId="461EB549" w:rsidR="00002C80" w:rsidRPr="000A6BE7" w:rsidRDefault="00002C80" w:rsidP="00002C80">
      <w:pPr>
        <w:spacing w:after="0" w:line="240" w:lineRule="auto"/>
        <w:ind w:left="360"/>
        <w:rPr>
          <w:rFonts w:ascii="TH SarabunPSK" w:hAnsi="TH SarabunPSK" w:cs="TH SarabunPSK"/>
          <w:color w:val="FF0000"/>
          <w:sz w:val="32"/>
          <w:szCs w:val="32"/>
        </w:rPr>
      </w:pPr>
      <w:r w:rsidRPr="000A6BE7">
        <w:rPr>
          <w:rFonts w:ascii="TH SarabunPSK" w:hAnsi="TH SarabunPSK" w:cs="TH SarabunPSK"/>
          <w:sz w:val="32"/>
          <w:szCs w:val="32"/>
          <w:cs/>
        </w:rPr>
        <w:t xml:space="preserve">เฉลย/แนวคำตอบ คำตอบที่ </w:t>
      </w:r>
      <w:r w:rsidRPr="000A6BE7">
        <w:rPr>
          <w:rFonts w:ascii="TH SarabunPSK" w:hAnsi="TH SarabunPSK" w:cs="TH SarabunPSK"/>
          <w:sz w:val="32"/>
          <w:szCs w:val="32"/>
        </w:rPr>
        <w:t xml:space="preserve">: </w:t>
      </w:r>
      <w:r w:rsidR="004971A0">
        <w:rPr>
          <w:rFonts w:ascii="TH SarabunPSK" w:hAnsi="TH SarabunPSK" w:cs="TH SarabunPSK" w:hint="cs"/>
          <w:sz w:val="32"/>
          <w:szCs w:val="32"/>
          <w:cs/>
        </w:rPr>
        <w:t>ข้อเท็จจริง,</w:t>
      </w:r>
      <w:r w:rsidR="004971A0">
        <w:rPr>
          <w:rFonts w:ascii="TH SarabunPSK" w:hAnsi="TH SarabunPSK" w:cs="TH SarabunPSK" w:hint="cs"/>
          <w:sz w:val="32"/>
          <w:szCs w:val="32"/>
          <w:cs/>
        </w:rPr>
        <w:t>ข้อเท็จจริง,</w:t>
      </w:r>
      <w:r w:rsidR="004971A0">
        <w:rPr>
          <w:rFonts w:ascii="TH SarabunPSK" w:hAnsi="TH SarabunPSK" w:cs="TH SarabunPSK" w:hint="cs"/>
          <w:sz w:val="32"/>
          <w:szCs w:val="32"/>
          <w:cs/>
        </w:rPr>
        <w:t>ความคิดเห็น,</w:t>
      </w:r>
      <w:r w:rsidR="004971A0">
        <w:rPr>
          <w:rFonts w:ascii="TH SarabunPSK" w:hAnsi="TH SarabunPSK" w:cs="TH SarabunPSK" w:hint="cs"/>
          <w:sz w:val="32"/>
          <w:szCs w:val="32"/>
          <w:cs/>
        </w:rPr>
        <w:t>ข้อเท็จจริง,ความคิดเห็น,</w:t>
      </w:r>
    </w:p>
    <w:p w14:paraId="54494109" w14:textId="77777777" w:rsidR="00002C80" w:rsidRPr="000A6BE7" w:rsidRDefault="00002C80" w:rsidP="00002C80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  <w:r w:rsidRPr="000A6BE7">
        <w:rPr>
          <w:rFonts w:ascii="TH SarabunPSK" w:hAnsi="TH SarabunPSK" w:cs="TH SarabunPSK"/>
          <w:color w:val="000000"/>
          <w:sz w:val="32"/>
          <w:szCs w:val="32"/>
          <w:cs/>
        </w:rPr>
        <w:t>กระบวนการอ่าน:</w:t>
      </w:r>
      <w:r w:rsidRPr="000A6BE7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0A6BE7">
        <w:rPr>
          <w:rFonts w:ascii="TH SarabunPSK" w:hAnsi="TH SarabunPSK" w:cs="TH SarabunPSK"/>
          <w:color w:val="FF0000"/>
          <w:sz w:val="32"/>
          <w:szCs w:val="32"/>
          <w:cs/>
        </w:rPr>
        <w:t>การบูรณาการและตีความ</w:t>
      </w:r>
    </w:p>
    <w:p w14:paraId="1950CEEA" w14:textId="77777777" w:rsidR="00002C80" w:rsidRPr="000A6BE7" w:rsidRDefault="00002C80" w:rsidP="00002C80">
      <w:pPr>
        <w:pStyle w:val="a8"/>
        <w:spacing w:before="0" w:beforeAutospacing="0" w:after="0" w:afterAutospacing="0"/>
        <w:ind w:firstLine="360"/>
        <w:rPr>
          <w:rFonts w:ascii="TH SarabunPSK" w:hAnsi="TH SarabunPSK" w:cs="TH SarabunPSK"/>
          <w:color w:val="FF0000"/>
          <w:sz w:val="32"/>
          <w:szCs w:val="32"/>
        </w:rPr>
      </w:pPr>
      <w:r w:rsidRPr="000A6BE7">
        <w:rPr>
          <w:rFonts w:ascii="TH SarabunPSK" w:hAnsi="TH SarabunPSK" w:cs="TH SarabunPSK"/>
          <w:color w:val="000000"/>
          <w:sz w:val="32"/>
          <w:szCs w:val="32"/>
          <w:cs/>
        </w:rPr>
        <w:t>สถานการณ์:</w:t>
      </w:r>
      <w:r w:rsidRPr="000A6BE7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0A6BE7">
        <w:rPr>
          <w:rFonts w:ascii="TH SarabunPSK" w:hAnsi="TH SarabunPSK" w:cs="TH SarabunPSK"/>
          <w:color w:val="FF0000"/>
          <w:sz w:val="32"/>
          <w:szCs w:val="32"/>
          <w:cs/>
        </w:rPr>
        <w:t>บริบทการอ่านเพื่อการศึกษา</w:t>
      </w:r>
    </w:p>
    <w:p w14:paraId="4C1E95EA" w14:textId="77777777" w:rsidR="00002C80" w:rsidRPr="000A6BE7" w:rsidRDefault="00002C80" w:rsidP="00002C80">
      <w:pPr>
        <w:pStyle w:val="a8"/>
        <w:spacing w:before="0" w:beforeAutospacing="0" w:after="0" w:afterAutospacing="0"/>
        <w:ind w:firstLine="360"/>
        <w:rPr>
          <w:rFonts w:ascii="TH SarabunPSK" w:hAnsi="TH SarabunPSK" w:cs="TH SarabunPSK"/>
          <w:sz w:val="32"/>
          <w:szCs w:val="32"/>
        </w:rPr>
      </w:pPr>
      <w:r w:rsidRPr="000A6BE7">
        <w:rPr>
          <w:rFonts w:ascii="TH SarabunPSK" w:hAnsi="TH SarabunPSK" w:cs="TH SarabunPSK"/>
          <w:color w:val="000000"/>
          <w:sz w:val="32"/>
          <w:szCs w:val="32"/>
          <w:cs/>
        </w:rPr>
        <w:t>แหล่งที่มา:</w:t>
      </w:r>
      <w:r w:rsidRPr="000A6BE7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0A6BE7">
        <w:rPr>
          <w:rFonts w:ascii="TH SarabunPSK" w:hAnsi="TH SarabunPSK" w:cs="TH SarabunPSK"/>
          <w:color w:val="FF0000"/>
          <w:sz w:val="32"/>
          <w:szCs w:val="32"/>
          <w:cs/>
        </w:rPr>
        <w:t>เนื้อเรื่องเดียว</w:t>
      </w:r>
      <w:r w:rsidRPr="000A6BE7">
        <w:rPr>
          <w:rFonts w:ascii="TH SarabunPSK" w:hAnsi="TH SarabunPSK" w:cs="TH SarabunPSK"/>
          <w:color w:val="FF0000"/>
          <w:sz w:val="32"/>
          <w:szCs w:val="32"/>
        </w:rPr>
        <w:t xml:space="preserve">   </w:t>
      </w:r>
      <w:r w:rsidRPr="000A6BE7">
        <w:rPr>
          <w:rStyle w:val="apple-tab-span"/>
          <w:rFonts w:ascii="TH SarabunPSK" w:hAnsi="TH SarabunPSK" w:cs="TH SarabunPSK"/>
          <w:color w:val="FF0000"/>
          <w:sz w:val="32"/>
          <w:szCs w:val="32"/>
        </w:rPr>
        <w:tab/>
      </w:r>
    </w:p>
    <w:p w14:paraId="4C6A009B" w14:textId="77777777" w:rsidR="00002C80" w:rsidRPr="000A6BE7" w:rsidRDefault="00002C80" w:rsidP="00002C80">
      <w:pPr>
        <w:pStyle w:val="a8"/>
        <w:spacing w:before="0" w:beforeAutospacing="0" w:after="0" w:afterAutospacing="0"/>
        <w:ind w:firstLine="360"/>
        <w:rPr>
          <w:rFonts w:ascii="TH SarabunPSK" w:hAnsi="TH SarabunPSK" w:cs="TH SarabunPSK"/>
          <w:sz w:val="32"/>
          <w:szCs w:val="32"/>
        </w:rPr>
      </w:pPr>
      <w:r w:rsidRPr="000A6BE7">
        <w:rPr>
          <w:rFonts w:ascii="TH SarabunPSK" w:hAnsi="TH SarabunPSK" w:cs="TH SarabunPSK"/>
          <w:color w:val="000000"/>
          <w:sz w:val="32"/>
          <w:szCs w:val="32"/>
          <w:cs/>
        </w:rPr>
        <w:t>รูปแบบของเนื้อเรื่อง:</w:t>
      </w:r>
      <w:r w:rsidRPr="000A6BE7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0A6BE7">
        <w:rPr>
          <w:rFonts w:ascii="TH SarabunPSK" w:hAnsi="TH SarabunPSK" w:cs="TH SarabunPSK"/>
          <w:color w:val="FF0000"/>
          <w:sz w:val="32"/>
          <w:szCs w:val="32"/>
          <w:cs/>
        </w:rPr>
        <w:t>แบบต่อเนื่อง</w:t>
      </w:r>
    </w:p>
    <w:p w14:paraId="19A628E8" w14:textId="77777777" w:rsidR="00002C80" w:rsidRPr="000A6BE7" w:rsidRDefault="00002C80" w:rsidP="00002C80">
      <w:pPr>
        <w:pStyle w:val="a8"/>
        <w:spacing w:before="0" w:beforeAutospacing="0" w:after="0" w:afterAutospacing="0"/>
        <w:ind w:firstLine="360"/>
        <w:rPr>
          <w:rFonts w:ascii="TH SarabunPSK" w:hAnsi="TH SarabunPSK" w:cs="TH SarabunPSK"/>
          <w:sz w:val="32"/>
          <w:szCs w:val="32"/>
        </w:rPr>
      </w:pPr>
      <w:r w:rsidRPr="000A6BE7">
        <w:rPr>
          <w:rFonts w:ascii="TH SarabunPSK" w:hAnsi="TH SarabunPSK" w:cs="TH SarabunPSK"/>
          <w:color w:val="000000"/>
          <w:sz w:val="32"/>
          <w:szCs w:val="32"/>
          <w:cs/>
        </w:rPr>
        <w:t>ประเภทของเนื้อเรื่อง:</w:t>
      </w:r>
      <w:r w:rsidRPr="000A6BE7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0A6BE7">
        <w:rPr>
          <w:rFonts w:ascii="TH SarabunPSK" w:hAnsi="TH SarabunPSK" w:cs="TH SarabunPSK"/>
          <w:color w:val="FF0000"/>
          <w:sz w:val="32"/>
          <w:szCs w:val="32"/>
          <w:cs/>
        </w:rPr>
        <w:t>บอกเล่าอธิบายเหตุผล</w:t>
      </w:r>
      <w:r w:rsidRPr="000A6BE7">
        <w:rPr>
          <w:rFonts w:ascii="TH SarabunPSK" w:hAnsi="TH SarabunPSK" w:cs="TH SarabunPSK"/>
          <w:color w:val="FF0000"/>
          <w:sz w:val="32"/>
          <w:szCs w:val="32"/>
        </w:rPr>
        <w:t>  </w:t>
      </w:r>
    </w:p>
    <w:p w14:paraId="167C03A8" w14:textId="289E722B" w:rsidR="00002C80" w:rsidRPr="000A6BE7" w:rsidRDefault="00002C80" w:rsidP="00002C80">
      <w:pPr>
        <w:pStyle w:val="a8"/>
        <w:spacing w:before="0" w:beforeAutospacing="0" w:after="0" w:afterAutospacing="0"/>
        <w:ind w:firstLine="360"/>
        <w:rPr>
          <w:rFonts w:ascii="TH SarabunPSK" w:hAnsi="TH SarabunPSK" w:cs="TH SarabunPSK"/>
          <w:color w:val="FF0000"/>
          <w:sz w:val="32"/>
          <w:szCs w:val="32"/>
          <w:cs/>
        </w:rPr>
      </w:pPr>
      <w:r w:rsidRPr="000A6BE7">
        <w:rPr>
          <w:rFonts w:ascii="TH SarabunPSK" w:hAnsi="TH SarabunPSK" w:cs="TH SarabunPSK"/>
          <w:color w:val="000000"/>
          <w:sz w:val="32"/>
          <w:szCs w:val="32"/>
          <w:cs/>
        </w:rPr>
        <w:t>ลักษณะข้อสอบ:</w:t>
      </w:r>
      <w:r w:rsidRPr="000A6BE7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0A6BE7">
        <w:rPr>
          <w:rFonts w:ascii="TH SarabunPSK" w:hAnsi="TH SarabunPSK" w:cs="TH SarabunPSK"/>
          <w:color w:val="FF0000"/>
          <w:sz w:val="32"/>
          <w:szCs w:val="32"/>
          <w:cs/>
        </w:rPr>
        <w:t>แบบเลือกตอบเชิงซ้อน</w:t>
      </w:r>
    </w:p>
    <w:p w14:paraId="2EA5006D" w14:textId="77777777" w:rsidR="00002C80" w:rsidRPr="000A6BE7" w:rsidRDefault="00002C80" w:rsidP="00002C80">
      <w:pPr>
        <w:pStyle w:val="a8"/>
        <w:spacing w:before="0" w:beforeAutospacing="0" w:after="0" w:afterAutospacing="0"/>
        <w:ind w:firstLine="360"/>
        <w:rPr>
          <w:rFonts w:ascii="TH SarabunPSK" w:hAnsi="TH SarabunPSK" w:cs="TH SarabunPSK"/>
          <w:color w:val="FF0000"/>
          <w:sz w:val="32"/>
          <w:szCs w:val="32"/>
        </w:rPr>
      </w:pPr>
      <w:r w:rsidRPr="000A6BE7">
        <w:rPr>
          <w:rFonts w:ascii="TH SarabunPSK" w:hAnsi="TH SarabunPSK" w:cs="TH SarabunPSK"/>
          <w:color w:val="000000"/>
          <w:sz w:val="32"/>
          <w:szCs w:val="32"/>
          <w:cs/>
        </w:rPr>
        <w:t>ความสอดคล้องตัวชี้วัด:</w:t>
      </w:r>
      <w:r w:rsidRPr="000A6BE7">
        <w:rPr>
          <w:rFonts w:ascii="TH SarabunPSK" w:hAnsi="TH SarabunPSK" w:cs="TH SarabunPSK"/>
          <w:color w:val="000000"/>
          <w:sz w:val="32"/>
          <w:szCs w:val="32"/>
        </w:rPr>
        <w:t> </w:t>
      </w:r>
      <w:r w:rsidRPr="000A6BE7">
        <w:rPr>
          <w:rFonts w:ascii="TH SarabunPSK" w:hAnsi="TH SarabunPSK" w:cs="TH SarabunPSK"/>
          <w:color w:val="FF0000"/>
          <w:sz w:val="32"/>
          <w:szCs w:val="32"/>
          <w:cs/>
        </w:rPr>
        <w:t xml:space="preserve">ท </w:t>
      </w:r>
      <w:r w:rsidRPr="000A6BE7">
        <w:rPr>
          <w:rFonts w:ascii="TH SarabunPSK" w:hAnsi="TH SarabunPSK" w:cs="TH SarabunPSK"/>
          <w:color w:val="FF0000"/>
          <w:sz w:val="32"/>
          <w:szCs w:val="32"/>
        </w:rPr>
        <w:t xml:space="preserve">1.1, </w:t>
      </w:r>
      <w:r w:rsidRPr="000A6BE7">
        <w:rPr>
          <w:rFonts w:ascii="TH SarabunPSK" w:hAnsi="TH SarabunPSK" w:cs="TH SarabunPSK"/>
          <w:color w:val="FF0000"/>
          <w:sz w:val="32"/>
          <w:szCs w:val="32"/>
          <w:cs/>
        </w:rPr>
        <w:t xml:space="preserve">ม. </w:t>
      </w:r>
      <w:r w:rsidRPr="000A6BE7">
        <w:rPr>
          <w:rFonts w:ascii="TH SarabunPSK" w:hAnsi="TH SarabunPSK" w:cs="TH SarabunPSK"/>
          <w:color w:val="FF0000"/>
          <w:sz w:val="32"/>
          <w:szCs w:val="32"/>
        </w:rPr>
        <w:t xml:space="preserve">1/2: </w:t>
      </w:r>
      <w:r w:rsidRPr="000A6BE7">
        <w:rPr>
          <w:rFonts w:ascii="TH SarabunPSK" w:hAnsi="TH SarabunPSK" w:cs="TH SarabunPSK"/>
          <w:color w:val="FF0000"/>
          <w:sz w:val="32"/>
          <w:szCs w:val="32"/>
          <w:cs/>
        </w:rPr>
        <w:t>จับใจความสำคัญจากเรื่องที่อ่าน</w:t>
      </w:r>
    </w:p>
    <w:p w14:paraId="7E807712" w14:textId="77777777" w:rsidR="00A0532A" w:rsidRPr="000A6BE7" w:rsidRDefault="00A0532A" w:rsidP="00A0532A">
      <w:pPr>
        <w:rPr>
          <w:rFonts w:ascii="TH SarabunPSK" w:hAnsi="TH SarabunPSK" w:cs="TH SarabunPSK"/>
          <w:sz w:val="32"/>
          <w:szCs w:val="32"/>
          <w:cs/>
        </w:rPr>
      </w:pPr>
    </w:p>
    <w:p w14:paraId="7545D313" w14:textId="6142915D" w:rsidR="00A0532A" w:rsidRDefault="00A0532A" w:rsidP="00A0532A">
      <w:pPr>
        <w:rPr>
          <w:rFonts w:ascii="TH SarabunPSK" w:hAnsi="TH SarabunPSK" w:cs="TH SarabunPSK"/>
          <w:b/>
          <w:bCs/>
          <w:sz w:val="32"/>
          <w:szCs w:val="32"/>
        </w:rPr>
      </w:pPr>
      <w:r w:rsidRPr="000A6BE7">
        <w:rPr>
          <w:rFonts w:ascii="TH SarabunPSK" w:hAnsi="TH SarabunPSK" w:cs="TH SarabunPSK"/>
          <w:b/>
          <w:bCs/>
          <w:sz w:val="32"/>
          <w:szCs w:val="32"/>
          <w:cs/>
        </w:rPr>
        <w:t xml:space="preserve">คำถามที่ </w:t>
      </w:r>
      <w:r w:rsidRPr="000A6BE7">
        <w:rPr>
          <w:rFonts w:ascii="TH SarabunPSK" w:hAnsi="TH SarabunPSK" w:cs="TH SarabunPSK"/>
          <w:b/>
          <w:bCs/>
          <w:sz w:val="32"/>
          <w:szCs w:val="32"/>
        </w:rPr>
        <w:t xml:space="preserve">3 </w:t>
      </w:r>
      <w:r w:rsidRPr="000A6BE7">
        <w:rPr>
          <w:rFonts w:ascii="TH SarabunPSK" w:hAnsi="TH SarabunPSK" w:cs="TH SarabunPSK"/>
          <w:b/>
          <w:bCs/>
          <w:sz w:val="32"/>
          <w:szCs w:val="32"/>
          <w:cs/>
        </w:rPr>
        <w:t xml:space="preserve">แบบเติมคำตอบแบบปิด (อย่างน้อย </w:t>
      </w:r>
      <w:r w:rsidRPr="000A6BE7">
        <w:rPr>
          <w:rFonts w:ascii="TH SarabunPSK" w:hAnsi="TH SarabunPSK" w:cs="TH SarabunPSK"/>
          <w:b/>
          <w:bCs/>
          <w:sz w:val="32"/>
          <w:szCs w:val="32"/>
        </w:rPr>
        <w:t xml:space="preserve">1 </w:t>
      </w:r>
      <w:r w:rsidRPr="000A6BE7">
        <w:rPr>
          <w:rFonts w:ascii="TH SarabunPSK" w:hAnsi="TH SarabunPSK" w:cs="TH SarabunPSK"/>
          <w:b/>
          <w:bCs/>
          <w:sz w:val="32"/>
          <w:szCs w:val="32"/>
          <w:cs/>
        </w:rPr>
        <w:t>คำถาม)</w:t>
      </w:r>
    </w:p>
    <w:p w14:paraId="51CF8DB4" w14:textId="77E62BEE" w:rsidR="00112C7C" w:rsidRDefault="00112C7C" w:rsidP="0047123F">
      <w:pPr>
        <w:ind w:firstLine="720"/>
        <w:rPr>
          <w:rFonts w:ascii="THSarabunPSK" w:cs="THSarabunPSK"/>
          <w:sz w:val="32"/>
          <w:szCs w:val="32"/>
        </w:rPr>
      </w:pPr>
      <w:r>
        <w:rPr>
          <w:rFonts w:ascii="THSarabunPSK" w:cs="THSarabunPSK" w:hint="cs"/>
          <w:sz w:val="32"/>
          <w:szCs w:val="32"/>
          <w:cs/>
        </w:rPr>
        <w:t>คำถาม</w:t>
      </w:r>
      <w:r>
        <w:rPr>
          <w:rFonts w:ascii="THSarabunPSK" w:cs="THSarabunPSK"/>
          <w:sz w:val="32"/>
          <w:szCs w:val="32"/>
        </w:rPr>
        <w:t xml:space="preserve"> </w:t>
      </w:r>
      <w:r>
        <w:rPr>
          <w:rFonts w:ascii="THSarabunPSK" w:cs="THSarabunPSK" w:hint="cs"/>
          <w:sz w:val="32"/>
          <w:szCs w:val="32"/>
          <w:cs/>
        </w:rPr>
        <w:t>อ</w:t>
      </w:r>
      <w:r>
        <w:rPr>
          <w:rFonts w:ascii="THSarabunPSK" w:cs="THSarabunPSK" w:hint="cs"/>
          <w:sz w:val="32"/>
          <w:szCs w:val="32"/>
          <w:cs/>
        </w:rPr>
        <w:t>่</w:t>
      </w:r>
      <w:r>
        <w:rPr>
          <w:rFonts w:ascii="THSarabunPSK" w:cs="THSarabunPSK" w:hint="cs"/>
          <w:sz w:val="32"/>
          <w:szCs w:val="32"/>
          <w:cs/>
        </w:rPr>
        <w:t>านข</w:t>
      </w:r>
      <w:r>
        <w:rPr>
          <w:rFonts w:ascii="THSarabunPSK" w:cs="THSarabunPSK" w:hint="cs"/>
          <w:sz w:val="32"/>
          <w:szCs w:val="32"/>
          <w:cs/>
        </w:rPr>
        <w:t>้</w:t>
      </w:r>
      <w:r>
        <w:rPr>
          <w:rFonts w:ascii="THSarabunPSK" w:cs="THSarabunPSK" w:hint="cs"/>
          <w:sz w:val="32"/>
          <w:szCs w:val="32"/>
          <w:cs/>
        </w:rPr>
        <w:t>อความด</w:t>
      </w:r>
      <w:r>
        <w:rPr>
          <w:rFonts w:ascii="THSarabunPSK" w:cs="THSarabunPSK" w:hint="cs"/>
          <w:sz w:val="32"/>
          <w:szCs w:val="32"/>
          <w:cs/>
        </w:rPr>
        <w:t>้</w:t>
      </w:r>
      <w:r>
        <w:rPr>
          <w:rFonts w:ascii="THSarabunPSK" w:cs="THSarabunPSK" w:hint="cs"/>
          <w:sz w:val="32"/>
          <w:szCs w:val="32"/>
          <w:cs/>
        </w:rPr>
        <w:t>านล</w:t>
      </w:r>
      <w:r>
        <w:rPr>
          <w:rFonts w:ascii="THSarabunPSK" w:cs="THSarabunPSK" w:hint="cs"/>
          <w:sz w:val="32"/>
          <w:szCs w:val="32"/>
          <w:cs/>
        </w:rPr>
        <w:t>่</w:t>
      </w:r>
      <w:r>
        <w:rPr>
          <w:rFonts w:ascii="THSarabunPSK" w:cs="THSarabunPSK" w:hint="cs"/>
          <w:sz w:val="32"/>
          <w:szCs w:val="32"/>
          <w:cs/>
        </w:rPr>
        <w:t>างและใส</w:t>
      </w:r>
      <w:r>
        <w:rPr>
          <w:rFonts w:ascii="THSarabunPSK" w:cs="THSarabunPSK" w:hint="cs"/>
          <w:sz w:val="32"/>
          <w:szCs w:val="32"/>
          <w:cs/>
        </w:rPr>
        <w:t>่</w:t>
      </w:r>
      <w:r>
        <w:rPr>
          <w:rFonts w:ascii="THSarabunPSK" w:cs="THSarabunPSK" w:hint="cs"/>
          <w:sz w:val="32"/>
          <w:szCs w:val="32"/>
          <w:cs/>
        </w:rPr>
        <w:t>ตัวเลขตามลำดับเหตุการณ</w:t>
      </w:r>
      <w:r>
        <w:rPr>
          <w:rFonts w:ascii="THSarabunPSK" w:cs="THSarabunPSK" w:hint="cs"/>
          <w:sz w:val="32"/>
          <w:szCs w:val="32"/>
          <w:cs/>
        </w:rPr>
        <w:t>์</w:t>
      </w:r>
      <w:r>
        <w:rPr>
          <w:rFonts w:ascii="THSarabunPSK" w:cs="THSarabunPSK" w:hint="cs"/>
          <w:sz w:val="32"/>
          <w:szCs w:val="32"/>
          <w:cs/>
        </w:rPr>
        <w:t>ที่เกิดขึ้นในเรื่อง</w:t>
      </w:r>
      <w:r>
        <w:rPr>
          <w:rFonts w:ascii="THSarabunPSK" w:cs="THSarabunPSK"/>
          <w:sz w:val="32"/>
          <w:szCs w:val="32"/>
        </w:rPr>
        <w:t xml:space="preserve"> </w:t>
      </w:r>
      <w:r w:rsidRPr="00112C7C">
        <w:rPr>
          <w:rFonts w:ascii="THSarabunPSK" w:cs="THSarabunPSK"/>
          <w:sz w:val="32"/>
          <w:szCs w:val="32"/>
          <w:cs/>
        </w:rPr>
        <w:t xml:space="preserve">วาฬ ยักษ์ใหญ่ผู้กู้โลกแห่งท้องทะเล  ที่เราต้องเร่งปกป้อง  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7375"/>
        <w:gridCol w:w="1641"/>
      </w:tblGrid>
      <w:tr w:rsidR="008C1496" w14:paraId="72563949" w14:textId="77777777" w:rsidTr="008C1496">
        <w:tc>
          <w:tcPr>
            <w:tcW w:w="7375" w:type="dxa"/>
          </w:tcPr>
          <w:p w14:paraId="749063B7" w14:textId="7010111B" w:rsidR="008C1496" w:rsidRDefault="008C1496" w:rsidP="002845C0">
            <w:pPr>
              <w:jc w:val="center"/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ข้อความ</w:t>
            </w:r>
          </w:p>
        </w:tc>
        <w:tc>
          <w:tcPr>
            <w:tcW w:w="1641" w:type="dxa"/>
          </w:tcPr>
          <w:p w14:paraId="624E566B" w14:textId="004AE5AE" w:rsidR="008C1496" w:rsidRDefault="008C1496" w:rsidP="00A0532A">
            <w:pP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ลำดับเหตุการณ์</w:t>
            </w:r>
          </w:p>
        </w:tc>
      </w:tr>
      <w:tr w:rsidR="008C1496" w14:paraId="1338917B" w14:textId="77777777" w:rsidTr="008C1496">
        <w:tc>
          <w:tcPr>
            <w:tcW w:w="7375" w:type="dxa"/>
          </w:tcPr>
          <w:p w14:paraId="70E08D5E" w14:textId="684D8C4B" w:rsidR="008C1496" w:rsidRPr="002845C0" w:rsidRDefault="00592A5A" w:rsidP="00A0532A">
            <w:pPr>
              <w:rPr>
                <w:rFonts w:ascii="TH SarabunPSK" w:hAnsi="TH SarabunPSK" w:cs="TH SarabunPSK" w:hint="cs"/>
                <w:sz w:val="32"/>
                <w:szCs w:val="32"/>
              </w:rPr>
            </w:pPr>
            <w:r w:rsidRPr="000A6BE7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สำนักข่าว </w:t>
            </w:r>
            <w:r w:rsidRPr="000A6BE7">
              <w:rPr>
                <w:rFonts w:ascii="TH SarabunPSK" w:hAnsi="TH SarabunPSK" w:cs="TH SarabunPSK"/>
                <w:sz w:val="32"/>
                <w:szCs w:val="32"/>
              </w:rPr>
              <w:t xml:space="preserve">BBC </w:t>
            </w:r>
            <w:r w:rsidRPr="000A6BE7">
              <w:rPr>
                <w:rFonts w:ascii="TH SarabunPSK" w:hAnsi="TH SarabunPSK" w:cs="TH SarabunPSK"/>
                <w:sz w:val="32"/>
                <w:szCs w:val="32"/>
                <w:cs/>
              </w:rPr>
              <w:t>มีรายงานข่าวว่า รัฐบาลไอซ์แลนด์ได้ออกใบอนุญาตล่าวาฬ</w:t>
            </w:r>
          </w:p>
        </w:tc>
        <w:tc>
          <w:tcPr>
            <w:tcW w:w="1641" w:type="dxa"/>
          </w:tcPr>
          <w:p w14:paraId="719C460F" w14:textId="46B405FD" w:rsidR="008C1496" w:rsidRDefault="008C1496" w:rsidP="00A0532A">
            <w:pP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</w:p>
        </w:tc>
      </w:tr>
      <w:tr w:rsidR="008C1496" w14:paraId="08C8B5AA" w14:textId="77777777" w:rsidTr="008C1496">
        <w:tc>
          <w:tcPr>
            <w:tcW w:w="7375" w:type="dxa"/>
          </w:tcPr>
          <w:p w14:paraId="7C31E20A" w14:textId="3B293B2E" w:rsidR="008C1496" w:rsidRPr="009E475A" w:rsidRDefault="009E475A" w:rsidP="00A0532A">
            <w:pPr>
              <w:rPr>
                <w:rFonts w:ascii="TH SarabunPSK" w:hAnsi="TH SarabunPSK" w:cs="TH SarabunPSK" w:hint="cs"/>
                <w:sz w:val="32"/>
                <w:szCs w:val="32"/>
              </w:rPr>
            </w:pPr>
            <w:r w:rsidRPr="009E475A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มูลนิธิ </w:t>
            </w:r>
            <w:r w:rsidRPr="009E475A">
              <w:rPr>
                <w:rFonts w:ascii="TH SarabunPSK" w:hAnsi="TH SarabunPSK" w:cs="TH SarabunPSK"/>
                <w:sz w:val="32"/>
                <w:szCs w:val="32"/>
              </w:rPr>
              <w:t>Pacific Whale Foundation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กำหนดให้</w:t>
            </w:r>
            <w:r w:rsidRPr="009E475A">
              <w:rPr>
                <w:rFonts w:ascii="TH SarabunPSK" w:hAnsi="TH SarabunPSK" w:cs="TH SarabunPSK"/>
                <w:sz w:val="32"/>
                <w:szCs w:val="32"/>
                <w:cs/>
              </w:rPr>
              <w:t>ทุกวันเสาร์ที่สามของเดือนกุมภาพันธ์ คือ วันวาฬโลก</w:t>
            </w:r>
          </w:p>
        </w:tc>
        <w:tc>
          <w:tcPr>
            <w:tcW w:w="1641" w:type="dxa"/>
          </w:tcPr>
          <w:p w14:paraId="20B988FA" w14:textId="2D27C951" w:rsidR="008C1496" w:rsidRDefault="008C1496" w:rsidP="00A0532A">
            <w:pP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</w:p>
        </w:tc>
      </w:tr>
      <w:tr w:rsidR="008C1496" w14:paraId="6DBB56CA" w14:textId="77777777" w:rsidTr="008C1496">
        <w:tc>
          <w:tcPr>
            <w:tcW w:w="7375" w:type="dxa"/>
          </w:tcPr>
          <w:p w14:paraId="16EE023E" w14:textId="43458DBE" w:rsidR="008C1496" w:rsidRPr="004965FA" w:rsidRDefault="004965FA" w:rsidP="00A0532A">
            <w:pPr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 w:rsidRPr="004965FA">
              <w:rPr>
                <w:rFonts w:ascii="TH SarabunPSK" w:hAnsi="TH SarabunPSK" w:cs="TH SarabunPSK"/>
                <w:sz w:val="32"/>
                <w:szCs w:val="32"/>
              </w:rPr>
              <w:t>IMF</w:t>
            </w:r>
            <w:r w:rsidRPr="004965FA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 รายงานว่าวาฬ </w:t>
            </w:r>
            <w:r w:rsidRPr="004965FA">
              <w:rPr>
                <w:rFonts w:ascii="TH SarabunPSK" w:hAnsi="TH SarabunPSK" w:cs="TH SarabunPSK"/>
                <w:sz w:val="32"/>
                <w:szCs w:val="32"/>
              </w:rPr>
              <w:t xml:space="preserve">1 </w:t>
            </w:r>
            <w:r w:rsidRPr="004965FA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ตัวสามารถดูดซับคาร์บอนไดออกไซด์ได้มากกว่าต้นไม้ </w:t>
            </w:r>
            <w:r w:rsidRPr="004965FA">
              <w:rPr>
                <w:rFonts w:ascii="TH SarabunPSK" w:hAnsi="TH SarabunPSK" w:cs="TH SarabunPSK"/>
                <w:sz w:val="32"/>
                <w:szCs w:val="32"/>
              </w:rPr>
              <w:t xml:space="preserve">1 </w:t>
            </w:r>
            <w:r w:rsidRPr="004965FA">
              <w:rPr>
                <w:rFonts w:ascii="TH SarabunPSK" w:hAnsi="TH SarabunPSK" w:cs="TH SarabunPSK" w:hint="cs"/>
                <w:sz w:val="32"/>
                <w:szCs w:val="32"/>
                <w:cs/>
              </w:rPr>
              <w:t>ต้น</w:t>
            </w:r>
          </w:p>
        </w:tc>
        <w:tc>
          <w:tcPr>
            <w:tcW w:w="1641" w:type="dxa"/>
          </w:tcPr>
          <w:p w14:paraId="43D8C2F0" w14:textId="730FFFBC" w:rsidR="008C1496" w:rsidRDefault="008C1496" w:rsidP="00A0532A">
            <w:pP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</w:p>
        </w:tc>
      </w:tr>
      <w:tr w:rsidR="008C1496" w14:paraId="7E083A70" w14:textId="77777777" w:rsidTr="008C1496">
        <w:tc>
          <w:tcPr>
            <w:tcW w:w="7375" w:type="dxa"/>
          </w:tcPr>
          <w:p w14:paraId="46FD68E9" w14:textId="284A1D05" w:rsidR="008C1496" w:rsidRPr="00950434" w:rsidRDefault="00950434" w:rsidP="00A0532A">
            <w:pPr>
              <w:rPr>
                <w:rFonts w:ascii="TH SarabunPSK" w:hAnsi="TH SarabunPSK" w:cs="TH SarabunPSK" w:hint="cs"/>
                <w:sz w:val="32"/>
                <w:szCs w:val="32"/>
              </w:rPr>
            </w:pPr>
            <w:r w:rsidRPr="00950434">
              <w:rPr>
                <w:rFonts w:ascii="TH SarabunPSK" w:hAnsi="TH SarabunPSK" w:cs="TH SarabunPSK"/>
                <w:sz w:val="32"/>
                <w:szCs w:val="32"/>
                <w:cs/>
              </w:rPr>
              <w:t>จากการผ่าพิสูจน์ซากวาฬคูเวียร์ ประเทศฟิลิปปินส์ พบขยะพลาสติกในท้องหนักประมาณ 40 กิโลกรัม</w:t>
            </w:r>
          </w:p>
        </w:tc>
        <w:tc>
          <w:tcPr>
            <w:tcW w:w="1641" w:type="dxa"/>
          </w:tcPr>
          <w:p w14:paraId="02AE9148" w14:textId="7C2D41BA" w:rsidR="008C1496" w:rsidRDefault="008C1496" w:rsidP="00A0532A">
            <w:pP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</w:p>
        </w:tc>
      </w:tr>
      <w:tr w:rsidR="008C1496" w14:paraId="248333D9" w14:textId="77777777" w:rsidTr="008C1496">
        <w:tc>
          <w:tcPr>
            <w:tcW w:w="7375" w:type="dxa"/>
          </w:tcPr>
          <w:p w14:paraId="1CB6DF3E" w14:textId="182AEED7" w:rsidR="008C1496" w:rsidRPr="00566F28" w:rsidRDefault="00566F28" w:rsidP="00A0532A">
            <w:pPr>
              <w:rPr>
                <w:rFonts w:ascii="TH SarabunPSK" w:hAnsi="TH SarabunPSK" w:cs="TH SarabunPSK" w:hint="cs"/>
                <w:sz w:val="32"/>
                <w:szCs w:val="32"/>
              </w:rPr>
            </w:pPr>
            <w:r w:rsidRPr="00566F28">
              <w:rPr>
                <w:rFonts w:ascii="TH SarabunPSK" w:hAnsi="TH SarabunPSK" w:cs="TH SarabunPSK"/>
                <w:sz w:val="32"/>
                <w:szCs w:val="32"/>
                <w:cs/>
              </w:rPr>
              <w:t>ในปี 2023 จำนวนของวาฬที่เหลืออยู่ในมหาสมุทรทั่วโลกราว 1.3 ล้านตัว และมีจำนวนลดลงอย่างต่อเนื่อง</w:t>
            </w:r>
          </w:p>
        </w:tc>
        <w:tc>
          <w:tcPr>
            <w:tcW w:w="1641" w:type="dxa"/>
          </w:tcPr>
          <w:p w14:paraId="2E9EFE01" w14:textId="72CA9C6E" w:rsidR="008C1496" w:rsidRDefault="008C1496" w:rsidP="00A0532A">
            <w:pPr>
              <w:rPr>
                <w:rFonts w:ascii="TH SarabunPSK" w:hAnsi="TH SarabunPSK" w:cs="TH SarabunPSK" w:hint="cs"/>
                <w:b/>
                <w:bCs/>
                <w:sz w:val="32"/>
                <w:szCs w:val="32"/>
              </w:rPr>
            </w:pPr>
          </w:p>
        </w:tc>
      </w:tr>
    </w:tbl>
    <w:p w14:paraId="54303549" w14:textId="77777777" w:rsidR="00112C7C" w:rsidRPr="000A6BE7" w:rsidRDefault="00112C7C" w:rsidP="00A0532A">
      <w:pPr>
        <w:rPr>
          <w:rFonts w:ascii="TH SarabunPSK" w:hAnsi="TH SarabunPSK" w:cs="TH SarabunPSK" w:hint="cs"/>
          <w:b/>
          <w:bCs/>
          <w:sz w:val="32"/>
          <w:szCs w:val="32"/>
        </w:rPr>
      </w:pPr>
    </w:p>
    <w:p w14:paraId="581C57F7" w14:textId="4FF0FDF4" w:rsidR="00002C80" w:rsidRPr="000A6BE7" w:rsidRDefault="00002C80" w:rsidP="00002C80">
      <w:pPr>
        <w:spacing w:after="0" w:line="240" w:lineRule="auto"/>
        <w:ind w:left="360"/>
        <w:rPr>
          <w:rFonts w:ascii="TH SarabunPSK" w:hAnsi="TH SarabunPSK" w:cs="TH SarabunPSK"/>
          <w:color w:val="FF0000"/>
          <w:sz w:val="32"/>
          <w:szCs w:val="32"/>
        </w:rPr>
      </w:pPr>
      <w:r w:rsidRPr="000A6BE7">
        <w:rPr>
          <w:rFonts w:ascii="TH SarabunPSK" w:hAnsi="TH SarabunPSK" w:cs="TH SarabunPSK"/>
          <w:sz w:val="32"/>
          <w:szCs w:val="32"/>
          <w:cs/>
        </w:rPr>
        <w:t xml:space="preserve">เฉลย/แนวคำตอบ คำตอบที่ </w:t>
      </w:r>
      <w:r w:rsidRPr="000A6BE7">
        <w:rPr>
          <w:rFonts w:ascii="TH SarabunPSK" w:hAnsi="TH SarabunPSK" w:cs="TH SarabunPSK"/>
          <w:sz w:val="32"/>
          <w:szCs w:val="32"/>
        </w:rPr>
        <w:t xml:space="preserve">: </w:t>
      </w:r>
      <w:r w:rsidR="00950434">
        <w:rPr>
          <w:rFonts w:ascii="TH SarabunPSK" w:hAnsi="TH SarabunPSK" w:cs="TH SarabunPSK"/>
          <w:sz w:val="32"/>
          <w:szCs w:val="32"/>
        </w:rPr>
        <w:t>4,1,2,5,3</w:t>
      </w:r>
    </w:p>
    <w:p w14:paraId="526772E0" w14:textId="77777777" w:rsidR="00002C80" w:rsidRPr="000A6BE7" w:rsidRDefault="00002C80" w:rsidP="00002C80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  <w:r w:rsidRPr="000A6BE7">
        <w:rPr>
          <w:rFonts w:ascii="TH SarabunPSK" w:hAnsi="TH SarabunPSK" w:cs="TH SarabunPSK"/>
          <w:color w:val="000000"/>
          <w:sz w:val="32"/>
          <w:szCs w:val="32"/>
          <w:cs/>
        </w:rPr>
        <w:t>กระบวนการอ่าน:</w:t>
      </w:r>
      <w:r w:rsidRPr="000A6BE7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0A6BE7">
        <w:rPr>
          <w:rFonts w:ascii="TH SarabunPSK" w:hAnsi="TH SarabunPSK" w:cs="TH SarabunPSK"/>
          <w:color w:val="FF0000"/>
          <w:sz w:val="32"/>
          <w:szCs w:val="32"/>
          <w:cs/>
        </w:rPr>
        <w:t>การบูรณาการและตีความ</w:t>
      </w:r>
    </w:p>
    <w:p w14:paraId="65AED48A" w14:textId="77777777" w:rsidR="00002C80" w:rsidRPr="000A6BE7" w:rsidRDefault="00002C80" w:rsidP="00002C80">
      <w:pPr>
        <w:pStyle w:val="a8"/>
        <w:spacing w:before="0" w:beforeAutospacing="0" w:after="0" w:afterAutospacing="0"/>
        <w:ind w:firstLine="360"/>
        <w:rPr>
          <w:rFonts w:ascii="TH SarabunPSK" w:hAnsi="TH SarabunPSK" w:cs="TH SarabunPSK"/>
          <w:color w:val="FF0000"/>
          <w:sz w:val="32"/>
          <w:szCs w:val="32"/>
        </w:rPr>
      </w:pPr>
      <w:r w:rsidRPr="000A6BE7">
        <w:rPr>
          <w:rFonts w:ascii="TH SarabunPSK" w:hAnsi="TH SarabunPSK" w:cs="TH SarabunPSK"/>
          <w:color w:val="000000"/>
          <w:sz w:val="32"/>
          <w:szCs w:val="32"/>
          <w:cs/>
        </w:rPr>
        <w:t>สถานการณ์:</w:t>
      </w:r>
      <w:r w:rsidRPr="000A6BE7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0A6BE7">
        <w:rPr>
          <w:rFonts w:ascii="TH SarabunPSK" w:hAnsi="TH SarabunPSK" w:cs="TH SarabunPSK"/>
          <w:color w:val="FF0000"/>
          <w:sz w:val="32"/>
          <w:szCs w:val="32"/>
          <w:cs/>
        </w:rPr>
        <w:t>บริบทการอ่านเพื่อการศึกษา</w:t>
      </w:r>
    </w:p>
    <w:p w14:paraId="7F1C91D0" w14:textId="77777777" w:rsidR="00002C80" w:rsidRPr="000A6BE7" w:rsidRDefault="00002C80" w:rsidP="00002C80">
      <w:pPr>
        <w:pStyle w:val="a8"/>
        <w:spacing w:before="0" w:beforeAutospacing="0" w:after="0" w:afterAutospacing="0"/>
        <w:ind w:firstLine="360"/>
        <w:rPr>
          <w:rFonts w:ascii="TH SarabunPSK" w:hAnsi="TH SarabunPSK" w:cs="TH SarabunPSK"/>
          <w:sz w:val="32"/>
          <w:szCs w:val="32"/>
        </w:rPr>
      </w:pPr>
      <w:r w:rsidRPr="000A6BE7">
        <w:rPr>
          <w:rFonts w:ascii="TH SarabunPSK" w:hAnsi="TH SarabunPSK" w:cs="TH SarabunPSK"/>
          <w:color w:val="000000"/>
          <w:sz w:val="32"/>
          <w:szCs w:val="32"/>
          <w:cs/>
        </w:rPr>
        <w:t>แหล่งที่มา:</w:t>
      </w:r>
      <w:r w:rsidRPr="000A6BE7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0A6BE7">
        <w:rPr>
          <w:rFonts w:ascii="TH SarabunPSK" w:hAnsi="TH SarabunPSK" w:cs="TH SarabunPSK"/>
          <w:color w:val="FF0000"/>
          <w:sz w:val="32"/>
          <w:szCs w:val="32"/>
          <w:cs/>
        </w:rPr>
        <w:t>เนื้อเรื่องเดียว</w:t>
      </w:r>
      <w:r w:rsidRPr="000A6BE7">
        <w:rPr>
          <w:rFonts w:ascii="TH SarabunPSK" w:hAnsi="TH SarabunPSK" w:cs="TH SarabunPSK"/>
          <w:color w:val="FF0000"/>
          <w:sz w:val="32"/>
          <w:szCs w:val="32"/>
        </w:rPr>
        <w:t xml:space="preserve">   </w:t>
      </w:r>
      <w:r w:rsidRPr="000A6BE7">
        <w:rPr>
          <w:rStyle w:val="apple-tab-span"/>
          <w:rFonts w:ascii="TH SarabunPSK" w:hAnsi="TH SarabunPSK" w:cs="TH SarabunPSK"/>
          <w:color w:val="FF0000"/>
          <w:sz w:val="32"/>
          <w:szCs w:val="32"/>
        </w:rPr>
        <w:tab/>
      </w:r>
    </w:p>
    <w:p w14:paraId="0612D70C" w14:textId="77777777" w:rsidR="00002C80" w:rsidRPr="000A6BE7" w:rsidRDefault="00002C80" w:rsidP="00002C80">
      <w:pPr>
        <w:pStyle w:val="a8"/>
        <w:spacing w:before="0" w:beforeAutospacing="0" w:after="0" w:afterAutospacing="0"/>
        <w:ind w:firstLine="360"/>
        <w:rPr>
          <w:rFonts w:ascii="TH SarabunPSK" w:hAnsi="TH SarabunPSK" w:cs="TH SarabunPSK"/>
          <w:sz w:val="32"/>
          <w:szCs w:val="32"/>
        </w:rPr>
      </w:pPr>
      <w:r w:rsidRPr="000A6BE7">
        <w:rPr>
          <w:rFonts w:ascii="TH SarabunPSK" w:hAnsi="TH SarabunPSK" w:cs="TH SarabunPSK"/>
          <w:color w:val="000000"/>
          <w:sz w:val="32"/>
          <w:szCs w:val="32"/>
          <w:cs/>
        </w:rPr>
        <w:t>รูปแบบของเนื้อเรื่อง:</w:t>
      </w:r>
      <w:r w:rsidRPr="000A6BE7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0A6BE7">
        <w:rPr>
          <w:rFonts w:ascii="TH SarabunPSK" w:hAnsi="TH SarabunPSK" w:cs="TH SarabunPSK"/>
          <w:color w:val="FF0000"/>
          <w:sz w:val="32"/>
          <w:szCs w:val="32"/>
          <w:cs/>
        </w:rPr>
        <w:t>แบบต่อเนื่อง</w:t>
      </w:r>
    </w:p>
    <w:p w14:paraId="1BD08BDA" w14:textId="77777777" w:rsidR="00002C80" w:rsidRPr="000A6BE7" w:rsidRDefault="00002C80" w:rsidP="00002C80">
      <w:pPr>
        <w:pStyle w:val="a8"/>
        <w:spacing w:before="0" w:beforeAutospacing="0" w:after="0" w:afterAutospacing="0"/>
        <w:ind w:firstLine="360"/>
        <w:rPr>
          <w:rFonts w:ascii="TH SarabunPSK" w:hAnsi="TH SarabunPSK" w:cs="TH SarabunPSK"/>
          <w:sz w:val="32"/>
          <w:szCs w:val="32"/>
        </w:rPr>
      </w:pPr>
      <w:r w:rsidRPr="000A6BE7">
        <w:rPr>
          <w:rFonts w:ascii="TH SarabunPSK" w:hAnsi="TH SarabunPSK" w:cs="TH SarabunPSK"/>
          <w:color w:val="000000"/>
          <w:sz w:val="32"/>
          <w:szCs w:val="32"/>
          <w:cs/>
        </w:rPr>
        <w:t>ประเภทของเนื้อเรื่อง:</w:t>
      </w:r>
      <w:r w:rsidRPr="000A6BE7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0A6BE7">
        <w:rPr>
          <w:rFonts w:ascii="TH SarabunPSK" w:hAnsi="TH SarabunPSK" w:cs="TH SarabunPSK"/>
          <w:color w:val="FF0000"/>
          <w:sz w:val="32"/>
          <w:szCs w:val="32"/>
          <w:cs/>
        </w:rPr>
        <w:t>บอกเล่าอธิบายเหตุผล</w:t>
      </w:r>
      <w:r w:rsidRPr="000A6BE7">
        <w:rPr>
          <w:rFonts w:ascii="TH SarabunPSK" w:hAnsi="TH SarabunPSK" w:cs="TH SarabunPSK"/>
          <w:color w:val="FF0000"/>
          <w:sz w:val="32"/>
          <w:szCs w:val="32"/>
        </w:rPr>
        <w:t>  </w:t>
      </w:r>
    </w:p>
    <w:p w14:paraId="2A91EF48" w14:textId="732692F9" w:rsidR="00002C80" w:rsidRPr="000A6BE7" w:rsidRDefault="00002C80" w:rsidP="00002C80">
      <w:pPr>
        <w:pStyle w:val="a8"/>
        <w:spacing w:before="0" w:beforeAutospacing="0" w:after="0" w:afterAutospacing="0"/>
        <w:ind w:firstLine="360"/>
        <w:rPr>
          <w:rFonts w:ascii="TH SarabunPSK" w:hAnsi="TH SarabunPSK" w:cs="TH SarabunPSK"/>
          <w:color w:val="FF0000"/>
          <w:sz w:val="32"/>
          <w:szCs w:val="32"/>
          <w:cs/>
        </w:rPr>
      </w:pPr>
      <w:r w:rsidRPr="000A6BE7">
        <w:rPr>
          <w:rFonts w:ascii="TH SarabunPSK" w:hAnsi="TH SarabunPSK" w:cs="TH SarabunPSK"/>
          <w:color w:val="000000"/>
          <w:sz w:val="32"/>
          <w:szCs w:val="32"/>
          <w:cs/>
        </w:rPr>
        <w:t>ลักษณะข้อสอบ:</w:t>
      </w:r>
      <w:r w:rsidRPr="000A6BE7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="00296285" w:rsidRPr="000A6BE7">
        <w:rPr>
          <w:rFonts w:ascii="TH SarabunPSK" w:hAnsi="TH SarabunPSK" w:cs="TH SarabunPSK"/>
          <w:color w:val="FF0000"/>
          <w:sz w:val="32"/>
          <w:szCs w:val="32"/>
          <w:cs/>
        </w:rPr>
        <w:t>เติมคำ</w:t>
      </w:r>
      <w:r w:rsidRPr="000A6BE7">
        <w:rPr>
          <w:rFonts w:ascii="TH SarabunPSK" w:hAnsi="TH SarabunPSK" w:cs="TH SarabunPSK"/>
          <w:color w:val="FF0000"/>
          <w:sz w:val="32"/>
          <w:szCs w:val="32"/>
          <w:cs/>
        </w:rPr>
        <w:t>ตอบ</w:t>
      </w:r>
    </w:p>
    <w:p w14:paraId="123D636F" w14:textId="3B9562C4" w:rsidR="00A0532A" w:rsidRPr="000A6BE7" w:rsidRDefault="00002C80" w:rsidP="00002C80">
      <w:pPr>
        <w:ind w:firstLine="36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0A6BE7">
        <w:rPr>
          <w:rFonts w:ascii="TH SarabunPSK" w:hAnsi="TH SarabunPSK" w:cs="TH SarabunPSK"/>
          <w:color w:val="000000"/>
          <w:sz w:val="32"/>
          <w:szCs w:val="32"/>
          <w:cs/>
        </w:rPr>
        <w:t>ความสอดคล้องตัวชี้วัด:</w:t>
      </w:r>
      <w:r w:rsidRPr="000A6BE7">
        <w:rPr>
          <w:rFonts w:ascii="TH SarabunPSK" w:hAnsi="TH SarabunPSK" w:cs="TH SarabunPSK"/>
          <w:color w:val="000000"/>
          <w:sz w:val="32"/>
          <w:szCs w:val="32"/>
        </w:rPr>
        <w:t> </w:t>
      </w:r>
      <w:r w:rsidRPr="000A6BE7">
        <w:rPr>
          <w:rFonts w:ascii="TH SarabunPSK" w:hAnsi="TH SarabunPSK" w:cs="TH SarabunPSK"/>
          <w:color w:val="FF0000"/>
          <w:sz w:val="32"/>
          <w:szCs w:val="32"/>
          <w:cs/>
        </w:rPr>
        <w:t xml:space="preserve">ท </w:t>
      </w:r>
      <w:r w:rsidRPr="000A6BE7">
        <w:rPr>
          <w:rFonts w:ascii="TH SarabunPSK" w:hAnsi="TH SarabunPSK" w:cs="TH SarabunPSK"/>
          <w:color w:val="FF0000"/>
          <w:sz w:val="32"/>
          <w:szCs w:val="32"/>
        </w:rPr>
        <w:t xml:space="preserve">1.1, </w:t>
      </w:r>
      <w:r w:rsidRPr="000A6BE7">
        <w:rPr>
          <w:rFonts w:ascii="TH SarabunPSK" w:hAnsi="TH SarabunPSK" w:cs="TH SarabunPSK"/>
          <w:color w:val="FF0000"/>
          <w:sz w:val="32"/>
          <w:szCs w:val="32"/>
          <w:cs/>
        </w:rPr>
        <w:t xml:space="preserve">ม. </w:t>
      </w:r>
      <w:r w:rsidRPr="000A6BE7">
        <w:rPr>
          <w:rFonts w:ascii="TH SarabunPSK" w:hAnsi="TH SarabunPSK" w:cs="TH SarabunPSK"/>
          <w:color w:val="FF0000"/>
          <w:sz w:val="32"/>
          <w:szCs w:val="32"/>
        </w:rPr>
        <w:t xml:space="preserve">1/2: </w:t>
      </w:r>
      <w:r w:rsidRPr="000A6BE7">
        <w:rPr>
          <w:rFonts w:ascii="TH SarabunPSK" w:hAnsi="TH SarabunPSK" w:cs="TH SarabunPSK"/>
          <w:color w:val="FF0000"/>
          <w:sz w:val="32"/>
          <w:szCs w:val="32"/>
          <w:cs/>
        </w:rPr>
        <w:t>จับใจความสำคัญจากเรื่องที่อ่าน</w:t>
      </w:r>
    </w:p>
    <w:p w14:paraId="0E96040D" w14:textId="77777777" w:rsidR="00002C80" w:rsidRPr="000A6BE7" w:rsidRDefault="00002C80" w:rsidP="00A0532A">
      <w:pPr>
        <w:rPr>
          <w:rFonts w:ascii="TH SarabunPSK" w:hAnsi="TH SarabunPSK" w:cs="TH SarabunPSK"/>
          <w:sz w:val="32"/>
          <w:szCs w:val="32"/>
        </w:rPr>
      </w:pPr>
    </w:p>
    <w:p w14:paraId="12BF85BA" w14:textId="2C2629A3" w:rsidR="00A0532A" w:rsidRPr="000A6BE7" w:rsidRDefault="00A0532A" w:rsidP="00A0532A">
      <w:pPr>
        <w:rPr>
          <w:rFonts w:ascii="TH SarabunPSK" w:hAnsi="TH SarabunPSK" w:cs="TH SarabunPSK"/>
          <w:b/>
          <w:bCs/>
          <w:sz w:val="32"/>
          <w:szCs w:val="32"/>
        </w:rPr>
      </w:pPr>
      <w:r w:rsidRPr="000A6BE7">
        <w:rPr>
          <w:rFonts w:ascii="TH SarabunPSK" w:hAnsi="TH SarabunPSK" w:cs="TH SarabunPSK"/>
          <w:b/>
          <w:bCs/>
          <w:sz w:val="32"/>
          <w:szCs w:val="32"/>
          <w:cs/>
        </w:rPr>
        <w:t xml:space="preserve">คำถามที่ </w:t>
      </w:r>
      <w:r w:rsidRPr="000A6BE7">
        <w:rPr>
          <w:rFonts w:ascii="TH SarabunPSK" w:hAnsi="TH SarabunPSK" w:cs="TH SarabunPSK"/>
          <w:b/>
          <w:bCs/>
          <w:sz w:val="32"/>
          <w:szCs w:val="32"/>
        </w:rPr>
        <w:t xml:space="preserve">4 </w:t>
      </w:r>
      <w:r w:rsidRPr="000A6BE7">
        <w:rPr>
          <w:rFonts w:ascii="TH SarabunPSK" w:hAnsi="TH SarabunPSK" w:cs="TH SarabunPSK"/>
          <w:b/>
          <w:bCs/>
          <w:sz w:val="32"/>
          <w:szCs w:val="32"/>
          <w:cs/>
        </w:rPr>
        <w:t xml:space="preserve">แบบเติมคำตอบแบบเปิด (อย่างน้อย </w:t>
      </w:r>
      <w:r w:rsidRPr="000A6BE7">
        <w:rPr>
          <w:rFonts w:ascii="TH SarabunPSK" w:hAnsi="TH SarabunPSK" w:cs="TH SarabunPSK"/>
          <w:b/>
          <w:bCs/>
          <w:sz w:val="32"/>
          <w:szCs w:val="32"/>
        </w:rPr>
        <w:t xml:space="preserve">1 </w:t>
      </w:r>
      <w:r w:rsidRPr="000A6BE7">
        <w:rPr>
          <w:rFonts w:ascii="TH SarabunPSK" w:hAnsi="TH SarabunPSK" w:cs="TH SarabunPSK"/>
          <w:b/>
          <w:bCs/>
          <w:sz w:val="32"/>
          <w:szCs w:val="32"/>
          <w:cs/>
        </w:rPr>
        <w:t>คำถาม)</w:t>
      </w:r>
    </w:p>
    <w:p w14:paraId="68CCFB64" w14:textId="205CDF76" w:rsidR="00002C80" w:rsidRPr="000A6BE7" w:rsidRDefault="00002C80" w:rsidP="00002C80">
      <w:pPr>
        <w:ind w:firstLine="720"/>
        <w:rPr>
          <w:rFonts w:ascii="TH SarabunPSK" w:hAnsi="TH SarabunPSK" w:cs="TH SarabunPSK" w:hint="cs"/>
          <w:sz w:val="32"/>
          <w:szCs w:val="32"/>
          <w:cs/>
        </w:rPr>
      </w:pPr>
      <w:r w:rsidRPr="000A6BE7">
        <w:rPr>
          <w:rFonts w:ascii="TH SarabunPSK" w:hAnsi="TH SarabunPSK" w:cs="TH SarabunPSK"/>
          <w:sz w:val="32"/>
          <w:szCs w:val="32"/>
          <w:cs/>
        </w:rPr>
        <w:t>คำถาม</w:t>
      </w:r>
      <w:r w:rsidR="00DC3B1F">
        <w:rPr>
          <w:rFonts w:ascii="TH SarabunPSK" w:hAnsi="TH SarabunPSK" w:cs="TH SarabunPSK"/>
          <w:sz w:val="32"/>
          <w:szCs w:val="32"/>
        </w:rPr>
        <w:t xml:space="preserve"> </w:t>
      </w:r>
      <w:r w:rsidR="00DC3B1F">
        <w:rPr>
          <w:rFonts w:ascii="TH SarabunPSK" w:hAnsi="TH SarabunPSK" w:cs="TH SarabunPSK" w:hint="cs"/>
          <w:sz w:val="32"/>
          <w:szCs w:val="32"/>
          <w:cs/>
        </w:rPr>
        <w:t>เพราะเหตุใดวาฬจึงมี</w:t>
      </w:r>
      <w:r w:rsidR="00532E76">
        <w:rPr>
          <w:rFonts w:ascii="TH SarabunPSK" w:hAnsi="TH SarabunPSK" w:cs="TH SarabunPSK" w:hint="cs"/>
          <w:sz w:val="32"/>
          <w:szCs w:val="32"/>
          <w:cs/>
        </w:rPr>
        <w:t>จำนวนลดลง</w:t>
      </w:r>
    </w:p>
    <w:p w14:paraId="1AD5205E" w14:textId="77777777" w:rsidR="00002C80" w:rsidRPr="000A6BE7" w:rsidRDefault="00002C80" w:rsidP="00002C80">
      <w:pPr>
        <w:ind w:firstLine="720"/>
        <w:rPr>
          <w:rFonts w:ascii="TH SarabunPSK" w:hAnsi="TH SarabunPSK" w:cs="TH SarabunPSK"/>
          <w:sz w:val="32"/>
          <w:szCs w:val="32"/>
          <w:cs/>
        </w:rPr>
      </w:pPr>
      <w:r w:rsidRPr="000A6BE7">
        <w:rPr>
          <w:rFonts w:ascii="TH SarabunPSK" w:hAnsi="TH SarabunPSK" w:cs="TH SarabunPSK"/>
          <w:sz w:val="32"/>
          <w:szCs w:val="32"/>
          <w:cs/>
        </w:rPr>
        <w:t>คำตอบ.................................................................................................</w:t>
      </w:r>
    </w:p>
    <w:p w14:paraId="47F7533F" w14:textId="2E2308E0" w:rsidR="00002C80" w:rsidRDefault="00002C80" w:rsidP="00002C80">
      <w:pPr>
        <w:spacing w:after="0" w:line="240" w:lineRule="auto"/>
        <w:ind w:left="360"/>
        <w:rPr>
          <w:rFonts w:ascii="TH SarabunPSK" w:hAnsi="TH SarabunPSK" w:cs="TH SarabunPSK" w:hint="cs"/>
          <w:sz w:val="32"/>
          <w:szCs w:val="32"/>
        </w:rPr>
      </w:pPr>
      <w:r w:rsidRPr="000A6BE7">
        <w:rPr>
          <w:rFonts w:ascii="TH SarabunPSK" w:hAnsi="TH SarabunPSK" w:cs="TH SarabunPSK"/>
          <w:sz w:val="32"/>
          <w:szCs w:val="32"/>
          <w:cs/>
        </w:rPr>
        <w:t xml:space="preserve">เฉลย/แนวคำตอบ คำตอบที่ </w:t>
      </w:r>
      <w:r w:rsidRPr="000A6BE7">
        <w:rPr>
          <w:rFonts w:ascii="TH SarabunPSK" w:hAnsi="TH SarabunPSK" w:cs="TH SarabunPSK"/>
          <w:sz w:val="32"/>
          <w:szCs w:val="32"/>
        </w:rPr>
        <w:t xml:space="preserve">: </w:t>
      </w:r>
      <w:r w:rsidR="00532E76">
        <w:rPr>
          <w:rFonts w:ascii="TH SarabunPSK" w:hAnsi="TH SarabunPSK" w:cs="TH SarabunPSK" w:hint="cs"/>
          <w:sz w:val="32"/>
          <w:szCs w:val="32"/>
          <w:cs/>
        </w:rPr>
        <w:t>สาเหตุที่วาฬมีจำนวนลดลง  เพราะ</w:t>
      </w:r>
    </w:p>
    <w:p w14:paraId="47FBC970" w14:textId="0409B9B0" w:rsidR="00E67BE4" w:rsidRDefault="00E67BE4" w:rsidP="00002C80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E1B7F">
        <w:rPr>
          <w:rFonts w:ascii="TH SarabunPSK" w:hAnsi="TH SarabunPSK" w:cs="TH SarabunPSK"/>
          <w:sz w:val="32"/>
          <w:szCs w:val="32"/>
        </w:rPr>
        <w:t>1.</w:t>
      </w:r>
      <w:proofErr w:type="gramStart"/>
      <w:r>
        <w:rPr>
          <w:rFonts w:ascii="TH SarabunPSK" w:hAnsi="TH SarabunPSK" w:cs="TH SarabunPSK" w:hint="cs"/>
          <w:sz w:val="32"/>
          <w:szCs w:val="32"/>
          <w:cs/>
        </w:rPr>
        <w:t xml:space="preserve">การล่าวาฬ </w:t>
      </w:r>
      <w:r>
        <w:rPr>
          <w:rFonts w:ascii="TH SarabunPSK" w:hAnsi="TH SarabunPSK" w:cs="TH SarabunPSK"/>
          <w:sz w:val="32"/>
          <w:szCs w:val="32"/>
        </w:rPr>
        <w:t>:</w:t>
      </w:r>
      <w:proofErr w:type="gramEnd"/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เกิดจาก</w:t>
      </w:r>
      <w:r w:rsidRPr="00E67BE4">
        <w:rPr>
          <w:rFonts w:ascii="TH SarabunPSK" w:hAnsi="TH SarabunPSK" w:cs="TH SarabunPSK"/>
          <w:sz w:val="32"/>
          <w:szCs w:val="32"/>
          <w:cs/>
        </w:rPr>
        <w:t>ความต้องการผลิตภัณฑ์จากวาฬ</w:t>
      </w:r>
      <w:r>
        <w:rPr>
          <w:rFonts w:ascii="TH SarabunPSK" w:hAnsi="TH SarabunPSK" w:cs="TH SarabunPSK" w:hint="cs"/>
          <w:sz w:val="32"/>
          <w:szCs w:val="32"/>
          <w:cs/>
        </w:rPr>
        <w:t>สีน้ำเงิน</w:t>
      </w:r>
    </w:p>
    <w:p w14:paraId="111845CE" w14:textId="2488E57E" w:rsidR="00532E76" w:rsidRDefault="00E67BE4" w:rsidP="00002C80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3E1B7F">
        <w:rPr>
          <w:rFonts w:ascii="TH SarabunPSK" w:hAnsi="TH SarabunPSK" w:cs="TH SarabunPSK"/>
          <w:sz w:val="32"/>
          <w:szCs w:val="32"/>
        </w:rPr>
        <w:t>2.</w:t>
      </w:r>
      <w:proofErr w:type="gramStart"/>
      <w:r>
        <w:rPr>
          <w:rFonts w:ascii="TH SarabunPSK" w:hAnsi="TH SarabunPSK" w:cs="TH SarabunPSK" w:hint="cs"/>
          <w:sz w:val="32"/>
          <w:szCs w:val="32"/>
          <w:cs/>
        </w:rPr>
        <w:t xml:space="preserve">การล่าวาฬ </w:t>
      </w:r>
      <w:r>
        <w:rPr>
          <w:rFonts w:ascii="TH SarabunPSK" w:hAnsi="TH SarabunPSK" w:cs="TH SarabunPSK"/>
          <w:sz w:val="32"/>
          <w:szCs w:val="32"/>
        </w:rPr>
        <w:t>:</w:t>
      </w:r>
      <w:proofErr w:type="gramEnd"/>
      <w:r>
        <w:rPr>
          <w:rFonts w:ascii="TH SarabunPSK" w:hAnsi="TH SarabunPSK" w:cs="TH SarabunPSK"/>
          <w:sz w:val="32"/>
          <w:szCs w:val="32"/>
        </w:rPr>
        <w:t xml:space="preserve"> </w:t>
      </w:r>
      <w:r>
        <w:rPr>
          <w:rFonts w:ascii="TH SarabunPSK" w:hAnsi="TH SarabunPSK" w:cs="TH SarabunPSK" w:hint="cs"/>
          <w:sz w:val="32"/>
          <w:szCs w:val="32"/>
          <w:cs/>
        </w:rPr>
        <w:t>บางประเทศมีการอนุญาตให้ล่าวาฬในฤดูล่าวาฬในแต่ละปี</w:t>
      </w:r>
    </w:p>
    <w:p w14:paraId="36A3F6F4" w14:textId="57EA80AB" w:rsidR="003E1B7F" w:rsidRDefault="003E1B7F" w:rsidP="00002C80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3.</w:t>
      </w:r>
      <w:r w:rsidRPr="003E1B7F">
        <w:rPr>
          <w:rFonts w:ascii="TH SarabunPSK" w:hAnsi="TH SarabunPSK" w:cs="TH SarabunPSK"/>
          <w:sz w:val="32"/>
          <w:szCs w:val="32"/>
          <w:cs/>
        </w:rPr>
        <w:t xml:space="preserve">จากการหายไปของแหล่งอาหาร </w:t>
      </w:r>
    </w:p>
    <w:p w14:paraId="72756F6C" w14:textId="44EF31A3" w:rsidR="003E1B7F" w:rsidRDefault="003E1B7F" w:rsidP="00002C80">
      <w:pPr>
        <w:spacing w:after="0" w:line="240" w:lineRule="auto"/>
        <w:ind w:left="360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4.</w:t>
      </w:r>
      <w:r>
        <w:rPr>
          <w:rFonts w:ascii="TH SarabunPSK" w:hAnsi="TH SarabunPSK" w:cs="TH SarabunPSK" w:hint="cs"/>
          <w:sz w:val="32"/>
          <w:szCs w:val="32"/>
          <w:cs/>
        </w:rPr>
        <w:t>จาก</w:t>
      </w:r>
      <w:r w:rsidRPr="003E1B7F">
        <w:rPr>
          <w:rFonts w:ascii="TH SarabunPSK" w:hAnsi="TH SarabunPSK" w:cs="TH SarabunPSK"/>
          <w:sz w:val="32"/>
          <w:szCs w:val="32"/>
          <w:cs/>
        </w:rPr>
        <w:t>การสูญเสียที่อยู่อาศั</w:t>
      </w:r>
      <w:r>
        <w:rPr>
          <w:rFonts w:ascii="TH SarabunPSK" w:hAnsi="TH SarabunPSK" w:cs="TH SarabunPSK" w:hint="cs"/>
          <w:sz w:val="32"/>
          <w:szCs w:val="32"/>
          <w:cs/>
        </w:rPr>
        <w:t xml:space="preserve">ย </w:t>
      </w:r>
    </w:p>
    <w:p w14:paraId="18AFC9EF" w14:textId="77777777" w:rsidR="003E1B7F" w:rsidRDefault="003E1B7F" w:rsidP="00002C80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 xml:space="preserve"> 5.</w:t>
      </w:r>
      <w:r w:rsidRPr="003E1B7F">
        <w:rPr>
          <w:rFonts w:ascii="TH SarabunPSK" w:hAnsi="TH SarabunPSK" w:cs="TH SarabunPSK"/>
          <w:sz w:val="32"/>
          <w:szCs w:val="32"/>
          <w:cs/>
        </w:rPr>
        <w:t xml:space="preserve">การติดอวนประมง </w:t>
      </w:r>
    </w:p>
    <w:p w14:paraId="478E1E34" w14:textId="531B59B7" w:rsidR="003E1B7F" w:rsidRDefault="003E1B7F" w:rsidP="00002C80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6.</w:t>
      </w:r>
      <w:r w:rsidRPr="003E1B7F">
        <w:rPr>
          <w:rFonts w:ascii="TH SarabunPSK" w:hAnsi="TH SarabunPSK" w:cs="TH SarabunPSK"/>
          <w:sz w:val="32"/>
          <w:szCs w:val="32"/>
          <w:cs/>
        </w:rPr>
        <w:t>การเลี้ยวชนของเรือ</w:t>
      </w:r>
    </w:p>
    <w:p w14:paraId="6D7C4820" w14:textId="77777777" w:rsidR="003E1B7F" w:rsidRDefault="003E1B7F" w:rsidP="00002C80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7.</w:t>
      </w:r>
      <w:r w:rsidRPr="003E1B7F">
        <w:rPr>
          <w:rFonts w:ascii="TH SarabunPSK" w:hAnsi="TH SarabunPSK" w:cs="TH SarabunPSK"/>
          <w:sz w:val="32"/>
          <w:szCs w:val="32"/>
          <w:cs/>
        </w:rPr>
        <w:t xml:space="preserve">มลพิษทางเสียง มลพิษทางน้ำ </w:t>
      </w:r>
    </w:p>
    <w:p w14:paraId="2954F168" w14:textId="03D285BB" w:rsidR="003E1B7F" w:rsidRDefault="003E1B7F" w:rsidP="00002C80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8.</w:t>
      </w:r>
      <w:r w:rsidRPr="003E1B7F">
        <w:rPr>
          <w:rFonts w:ascii="TH SarabunPSK" w:hAnsi="TH SarabunPSK" w:cs="TH SarabunPSK"/>
          <w:sz w:val="32"/>
          <w:szCs w:val="32"/>
          <w:cs/>
        </w:rPr>
        <w:t xml:space="preserve">อุณหภูมิที่สูงขึ้นของน้ำทะเล </w:t>
      </w:r>
    </w:p>
    <w:p w14:paraId="34407458" w14:textId="35B78FE0" w:rsidR="003E1B7F" w:rsidRDefault="003E1B7F" w:rsidP="00002C80">
      <w:pPr>
        <w:spacing w:after="0" w:line="240" w:lineRule="auto"/>
        <w:ind w:left="360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</w:rPr>
        <w:t>9.</w:t>
      </w:r>
      <w:r w:rsidRPr="003E1B7F">
        <w:rPr>
          <w:rFonts w:ascii="TH SarabunPSK" w:hAnsi="TH SarabunPSK" w:cs="TH SarabunPSK"/>
          <w:sz w:val="32"/>
          <w:szCs w:val="32"/>
          <w:cs/>
        </w:rPr>
        <w:t>ขยะพลาสติก</w:t>
      </w:r>
      <w:r>
        <w:rPr>
          <w:rFonts w:ascii="TH SarabunPSK" w:hAnsi="TH SarabunPSK" w:cs="TH SarabunPSK" w:hint="cs"/>
          <w:sz w:val="32"/>
          <w:szCs w:val="32"/>
          <w:cs/>
        </w:rPr>
        <w:t>ใต้ทะเล</w:t>
      </w:r>
    </w:p>
    <w:p w14:paraId="5E1747BC" w14:textId="77777777" w:rsidR="003E1B7F" w:rsidRPr="003E1B7F" w:rsidRDefault="003E1B7F" w:rsidP="00002C80">
      <w:pPr>
        <w:spacing w:after="0" w:line="240" w:lineRule="auto"/>
        <w:ind w:left="360"/>
        <w:rPr>
          <w:rFonts w:ascii="TH SarabunPSK" w:hAnsi="TH SarabunPSK" w:cs="TH SarabunPSK" w:hint="cs"/>
          <w:sz w:val="32"/>
          <w:szCs w:val="32"/>
          <w:cs/>
        </w:rPr>
      </w:pPr>
    </w:p>
    <w:p w14:paraId="76416FB3" w14:textId="77777777" w:rsidR="00002C80" w:rsidRPr="000A6BE7" w:rsidRDefault="00002C80" w:rsidP="00002C80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  <w:r w:rsidRPr="000A6BE7">
        <w:rPr>
          <w:rFonts w:ascii="TH SarabunPSK" w:hAnsi="TH SarabunPSK" w:cs="TH SarabunPSK"/>
          <w:color w:val="000000"/>
          <w:sz w:val="32"/>
          <w:szCs w:val="32"/>
          <w:cs/>
        </w:rPr>
        <w:t>กระบวนการอ่าน:</w:t>
      </w:r>
      <w:r w:rsidRPr="000A6BE7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0A6BE7">
        <w:rPr>
          <w:rFonts w:ascii="TH SarabunPSK" w:hAnsi="TH SarabunPSK" w:cs="TH SarabunPSK"/>
          <w:color w:val="FF0000"/>
          <w:sz w:val="32"/>
          <w:szCs w:val="32"/>
          <w:cs/>
        </w:rPr>
        <w:t>การบูรณาการและตีความ</w:t>
      </w:r>
    </w:p>
    <w:p w14:paraId="476721BC" w14:textId="77777777" w:rsidR="00002C80" w:rsidRPr="000A6BE7" w:rsidRDefault="00002C80" w:rsidP="00002C80">
      <w:pPr>
        <w:pStyle w:val="a8"/>
        <w:spacing w:before="0" w:beforeAutospacing="0" w:after="0" w:afterAutospacing="0"/>
        <w:ind w:firstLine="360"/>
        <w:rPr>
          <w:rFonts w:ascii="TH SarabunPSK" w:hAnsi="TH SarabunPSK" w:cs="TH SarabunPSK"/>
          <w:color w:val="FF0000"/>
          <w:sz w:val="32"/>
          <w:szCs w:val="32"/>
        </w:rPr>
      </w:pPr>
      <w:r w:rsidRPr="000A6BE7">
        <w:rPr>
          <w:rFonts w:ascii="TH SarabunPSK" w:hAnsi="TH SarabunPSK" w:cs="TH SarabunPSK"/>
          <w:color w:val="000000"/>
          <w:sz w:val="32"/>
          <w:szCs w:val="32"/>
          <w:cs/>
        </w:rPr>
        <w:t>สถานการณ์:</w:t>
      </w:r>
      <w:r w:rsidRPr="000A6BE7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0A6BE7">
        <w:rPr>
          <w:rFonts w:ascii="TH SarabunPSK" w:hAnsi="TH SarabunPSK" w:cs="TH SarabunPSK"/>
          <w:color w:val="FF0000"/>
          <w:sz w:val="32"/>
          <w:szCs w:val="32"/>
          <w:cs/>
        </w:rPr>
        <w:t>บริบทการอ่านเพื่อการศึกษา</w:t>
      </w:r>
    </w:p>
    <w:p w14:paraId="5A85FEF0" w14:textId="77777777" w:rsidR="00002C80" w:rsidRPr="000A6BE7" w:rsidRDefault="00002C80" w:rsidP="00002C80">
      <w:pPr>
        <w:pStyle w:val="a8"/>
        <w:spacing w:before="0" w:beforeAutospacing="0" w:after="0" w:afterAutospacing="0"/>
        <w:ind w:firstLine="360"/>
        <w:rPr>
          <w:rFonts w:ascii="TH SarabunPSK" w:hAnsi="TH SarabunPSK" w:cs="TH SarabunPSK"/>
          <w:sz w:val="32"/>
          <w:szCs w:val="32"/>
        </w:rPr>
      </w:pPr>
      <w:r w:rsidRPr="000A6BE7">
        <w:rPr>
          <w:rFonts w:ascii="TH SarabunPSK" w:hAnsi="TH SarabunPSK" w:cs="TH SarabunPSK"/>
          <w:color w:val="000000"/>
          <w:sz w:val="32"/>
          <w:szCs w:val="32"/>
          <w:cs/>
        </w:rPr>
        <w:t>แหล่งที่มา:</w:t>
      </w:r>
      <w:r w:rsidRPr="000A6BE7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0A6BE7">
        <w:rPr>
          <w:rFonts w:ascii="TH SarabunPSK" w:hAnsi="TH SarabunPSK" w:cs="TH SarabunPSK"/>
          <w:color w:val="FF0000"/>
          <w:sz w:val="32"/>
          <w:szCs w:val="32"/>
          <w:cs/>
        </w:rPr>
        <w:t>เนื้อเรื่องเดียว</w:t>
      </w:r>
      <w:r w:rsidRPr="000A6BE7">
        <w:rPr>
          <w:rFonts w:ascii="TH SarabunPSK" w:hAnsi="TH SarabunPSK" w:cs="TH SarabunPSK"/>
          <w:color w:val="FF0000"/>
          <w:sz w:val="32"/>
          <w:szCs w:val="32"/>
        </w:rPr>
        <w:t xml:space="preserve">   </w:t>
      </w:r>
      <w:r w:rsidRPr="000A6BE7">
        <w:rPr>
          <w:rStyle w:val="apple-tab-span"/>
          <w:rFonts w:ascii="TH SarabunPSK" w:hAnsi="TH SarabunPSK" w:cs="TH SarabunPSK"/>
          <w:color w:val="FF0000"/>
          <w:sz w:val="32"/>
          <w:szCs w:val="32"/>
        </w:rPr>
        <w:tab/>
      </w:r>
    </w:p>
    <w:p w14:paraId="61922EA1" w14:textId="77777777" w:rsidR="00002C80" w:rsidRPr="000A6BE7" w:rsidRDefault="00002C80" w:rsidP="00002C80">
      <w:pPr>
        <w:pStyle w:val="a8"/>
        <w:spacing w:before="0" w:beforeAutospacing="0" w:after="0" w:afterAutospacing="0"/>
        <w:ind w:firstLine="360"/>
        <w:rPr>
          <w:rFonts w:ascii="TH SarabunPSK" w:hAnsi="TH SarabunPSK" w:cs="TH SarabunPSK"/>
          <w:sz w:val="32"/>
          <w:szCs w:val="32"/>
        </w:rPr>
      </w:pPr>
      <w:r w:rsidRPr="000A6BE7">
        <w:rPr>
          <w:rFonts w:ascii="TH SarabunPSK" w:hAnsi="TH SarabunPSK" w:cs="TH SarabunPSK"/>
          <w:color w:val="000000"/>
          <w:sz w:val="32"/>
          <w:szCs w:val="32"/>
          <w:cs/>
        </w:rPr>
        <w:t>รูปแบบของเนื้อเรื่อง:</w:t>
      </w:r>
      <w:r w:rsidRPr="000A6BE7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0A6BE7">
        <w:rPr>
          <w:rFonts w:ascii="TH SarabunPSK" w:hAnsi="TH SarabunPSK" w:cs="TH SarabunPSK"/>
          <w:color w:val="FF0000"/>
          <w:sz w:val="32"/>
          <w:szCs w:val="32"/>
          <w:cs/>
        </w:rPr>
        <w:t>แบบต่อเนื่อง</w:t>
      </w:r>
    </w:p>
    <w:p w14:paraId="4013B07A" w14:textId="77777777" w:rsidR="00002C80" w:rsidRPr="000A6BE7" w:rsidRDefault="00002C80" w:rsidP="00002C80">
      <w:pPr>
        <w:pStyle w:val="a8"/>
        <w:spacing w:before="0" w:beforeAutospacing="0" w:after="0" w:afterAutospacing="0"/>
        <w:ind w:firstLine="360"/>
        <w:rPr>
          <w:rFonts w:ascii="TH SarabunPSK" w:hAnsi="TH SarabunPSK" w:cs="TH SarabunPSK"/>
          <w:sz w:val="32"/>
          <w:szCs w:val="32"/>
        </w:rPr>
      </w:pPr>
      <w:r w:rsidRPr="000A6BE7">
        <w:rPr>
          <w:rFonts w:ascii="TH SarabunPSK" w:hAnsi="TH SarabunPSK" w:cs="TH SarabunPSK"/>
          <w:color w:val="000000"/>
          <w:sz w:val="32"/>
          <w:szCs w:val="32"/>
          <w:cs/>
        </w:rPr>
        <w:t>ประเภทของเนื้อเรื่อง:</w:t>
      </w:r>
      <w:r w:rsidRPr="000A6BE7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0A6BE7">
        <w:rPr>
          <w:rFonts w:ascii="TH SarabunPSK" w:hAnsi="TH SarabunPSK" w:cs="TH SarabunPSK"/>
          <w:color w:val="FF0000"/>
          <w:sz w:val="32"/>
          <w:szCs w:val="32"/>
          <w:cs/>
        </w:rPr>
        <w:t>บอกเล่าอธิบายเหตุผล</w:t>
      </w:r>
      <w:r w:rsidRPr="000A6BE7">
        <w:rPr>
          <w:rFonts w:ascii="TH SarabunPSK" w:hAnsi="TH SarabunPSK" w:cs="TH SarabunPSK"/>
          <w:color w:val="FF0000"/>
          <w:sz w:val="32"/>
          <w:szCs w:val="32"/>
        </w:rPr>
        <w:t>  </w:t>
      </w:r>
    </w:p>
    <w:p w14:paraId="4E6617EE" w14:textId="39654EA2" w:rsidR="00002C80" w:rsidRPr="000A6BE7" w:rsidRDefault="00002C80" w:rsidP="00002C80">
      <w:pPr>
        <w:pStyle w:val="a8"/>
        <w:spacing w:before="0" w:beforeAutospacing="0" w:after="0" w:afterAutospacing="0"/>
        <w:ind w:firstLine="360"/>
        <w:rPr>
          <w:rFonts w:ascii="TH SarabunPSK" w:hAnsi="TH SarabunPSK" w:cs="TH SarabunPSK"/>
          <w:color w:val="FF0000"/>
          <w:sz w:val="32"/>
          <w:szCs w:val="32"/>
          <w:cs/>
        </w:rPr>
      </w:pPr>
      <w:r w:rsidRPr="000A6BE7">
        <w:rPr>
          <w:rFonts w:ascii="TH SarabunPSK" w:hAnsi="TH SarabunPSK" w:cs="TH SarabunPSK"/>
          <w:color w:val="000000"/>
          <w:sz w:val="32"/>
          <w:szCs w:val="32"/>
          <w:cs/>
        </w:rPr>
        <w:t>ลักษณะข้อสอบ:</w:t>
      </w:r>
      <w:r w:rsidRPr="000A6BE7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="00296285" w:rsidRPr="000A6BE7">
        <w:rPr>
          <w:rFonts w:ascii="TH SarabunPSK" w:hAnsi="TH SarabunPSK" w:cs="TH SarabunPSK"/>
          <w:color w:val="FF0000"/>
          <w:sz w:val="32"/>
          <w:szCs w:val="32"/>
          <w:cs/>
        </w:rPr>
        <w:t>เติมคำตอบ</w:t>
      </w:r>
      <w:r w:rsidRPr="000A6BE7">
        <w:rPr>
          <w:rFonts w:ascii="TH SarabunPSK" w:hAnsi="TH SarabunPSK" w:cs="TH SarabunPSK"/>
          <w:color w:val="FF0000"/>
          <w:sz w:val="32"/>
          <w:szCs w:val="32"/>
          <w:cs/>
        </w:rPr>
        <w:t>ตอบเชิงซ้อน</w:t>
      </w:r>
    </w:p>
    <w:p w14:paraId="3DB0D69C" w14:textId="77777777" w:rsidR="00A0532A" w:rsidRPr="000A6BE7" w:rsidRDefault="00002C80" w:rsidP="00002C80">
      <w:pPr>
        <w:ind w:firstLine="36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0A6BE7">
        <w:rPr>
          <w:rFonts w:ascii="TH SarabunPSK" w:hAnsi="TH SarabunPSK" w:cs="TH SarabunPSK"/>
          <w:color w:val="000000"/>
          <w:sz w:val="32"/>
          <w:szCs w:val="32"/>
          <w:cs/>
        </w:rPr>
        <w:lastRenderedPageBreak/>
        <w:t>ความสอดคล้องตัวชี้วัด:</w:t>
      </w:r>
      <w:r w:rsidRPr="000A6BE7">
        <w:rPr>
          <w:rFonts w:ascii="TH SarabunPSK" w:hAnsi="TH SarabunPSK" w:cs="TH SarabunPSK"/>
          <w:color w:val="000000"/>
          <w:sz w:val="32"/>
          <w:szCs w:val="32"/>
        </w:rPr>
        <w:t> </w:t>
      </w:r>
      <w:r w:rsidRPr="000A6BE7">
        <w:rPr>
          <w:rFonts w:ascii="TH SarabunPSK" w:hAnsi="TH SarabunPSK" w:cs="TH SarabunPSK"/>
          <w:color w:val="FF0000"/>
          <w:sz w:val="32"/>
          <w:szCs w:val="32"/>
          <w:cs/>
        </w:rPr>
        <w:t xml:space="preserve">ท </w:t>
      </w:r>
      <w:r w:rsidRPr="000A6BE7">
        <w:rPr>
          <w:rFonts w:ascii="TH SarabunPSK" w:hAnsi="TH SarabunPSK" w:cs="TH SarabunPSK"/>
          <w:color w:val="FF0000"/>
          <w:sz w:val="32"/>
          <w:szCs w:val="32"/>
        </w:rPr>
        <w:t xml:space="preserve">1.1, </w:t>
      </w:r>
      <w:r w:rsidRPr="000A6BE7">
        <w:rPr>
          <w:rFonts w:ascii="TH SarabunPSK" w:hAnsi="TH SarabunPSK" w:cs="TH SarabunPSK"/>
          <w:color w:val="FF0000"/>
          <w:sz w:val="32"/>
          <w:szCs w:val="32"/>
          <w:cs/>
        </w:rPr>
        <w:t xml:space="preserve">ม. </w:t>
      </w:r>
      <w:r w:rsidRPr="000A6BE7">
        <w:rPr>
          <w:rFonts w:ascii="TH SarabunPSK" w:hAnsi="TH SarabunPSK" w:cs="TH SarabunPSK"/>
          <w:color w:val="FF0000"/>
          <w:sz w:val="32"/>
          <w:szCs w:val="32"/>
        </w:rPr>
        <w:t xml:space="preserve">1/2: </w:t>
      </w:r>
      <w:r w:rsidRPr="000A6BE7">
        <w:rPr>
          <w:rFonts w:ascii="TH SarabunPSK" w:hAnsi="TH SarabunPSK" w:cs="TH SarabunPSK"/>
          <w:color w:val="FF0000"/>
          <w:sz w:val="32"/>
          <w:szCs w:val="32"/>
          <w:cs/>
        </w:rPr>
        <w:t>จับใจความสำคัญจากเรื่องที่อ่าน</w:t>
      </w:r>
    </w:p>
    <w:p w14:paraId="4F180D8F" w14:textId="77777777" w:rsidR="00A0532A" w:rsidRPr="000A6BE7" w:rsidRDefault="00A0532A" w:rsidP="00A0532A">
      <w:pPr>
        <w:rPr>
          <w:rFonts w:ascii="TH SarabunPSK" w:hAnsi="TH SarabunPSK" w:cs="TH SarabunPSK"/>
          <w:sz w:val="32"/>
          <w:szCs w:val="32"/>
          <w:cs/>
        </w:rPr>
      </w:pPr>
    </w:p>
    <w:p w14:paraId="5879F3EE" w14:textId="23EE56A4" w:rsidR="00A0532A" w:rsidRPr="000A6BE7" w:rsidRDefault="00A0532A" w:rsidP="00A0532A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 w:rsidRPr="000A6BE7">
        <w:rPr>
          <w:rFonts w:ascii="TH SarabunPSK" w:hAnsi="TH SarabunPSK" w:cs="TH SarabunPSK"/>
          <w:b/>
          <w:bCs/>
          <w:sz w:val="32"/>
          <w:szCs w:val="32"/>
          <w:cs/>
        </w:rPr>
        <w:t xml:space="preserve">คำถามที่ </w:t>
      </w:r>
      <w:r w:rsidRPr="000A6BE7">
        <w:rPr>
          <w:rFonts w:ascii="TH SarabunPSK" w:hAnsi="TH SarabunPSK" w:cs="TH SarabunPSK"/>
          <w:b/>
          <w:bCs/>
          <w:sz w:val="32"/>
          <w:szCs w:val="32"/>
        </w:rPr>
        <w:t xml:space="preserve">5 </w:t>
      </w:r>
      <w:r w:rsidRPr="000A6BE7">
        <w:rPr>
          <w:rFonts w:ascii="TH SarabunPSK" w:hAnsi="TH SarabunPSK" w:cs="TH SarabunPSK"/>
          <w:b/>
          <w:bCs/>
          <w:sz w:val="32"/>
          <w:szCs w:val="32"/>
          <w:cs/>
        </w:rPr>
        <w:t xml:space="preserve">แบบเติมคำตอบแบบอิสระ (อย่างน้อย </w:t>
      </w:r>
      <w:r w:rsidRPr="000A6BE7">
        <w:rPr>
          <w:rFonts w:ascii="TH SarabunPSK" w:hAnsi="TH SarabunPSK" w:cs="TH SarabunPSK"/>
          <w:b/>
          <w:bCs/>
          <w:sz w:val="32"/>
          <w:szCs w:val="32"/>
        </w:rPr>
        <w:t xml:space="preserve">1 </w:t>
      </w:r>
      <w:r w:rsidRPr="000A6BE7">
        <w:rPr>
          <w:rFonts w:ascii="TH SarabunPSK" w:hAnsi="TH SarabunPSK" w:cs="TH SarabunPSK"/>
          <w:b/>
          <w:bCs/>
          <w:sz w:val="32"/>
          <w:szCs w:val="32"/>
          <w:cs/>
        </w:rPr>
        <w:t>คำถาม)</w:t>
      </w:r>
    </w:p>
    <w:p w14:paraId="2F3BCA8B" w14:textId="1D942977" w:rsidR="00002C80" w:rsidRDefault="00002C80" w:rsidP="00002C80">
      <w:pPr>
        <w:ind w:firstLine="720"/>
        <w:rPr>
          <w:rFonts w:ascii="TH SarabunPSK" w:hAnsi="TH SarabunPSK" w:cs="TH SarabunPSK"/>
          <w:sz w:val="32"/>
          <w:szCs w:val="32"/>
        </w:rPr>
      </w:pPr>
      <w:r w:rsidRPr="000A6BE7">
        <w:rPr>
          <w:rFonts w:ascii="TH SarabunPSK" w:hAnsi="TH SarabunPSK" w:cs="TH SarabunPSK"/>
          <w:sz w:val="32"/>
          <w:szCs w:val="32"/>
          <w:cs/>
        </w:rPr>
        <w:t>คำถาม</w:t>
      </w:r>
      <w:r w:rsidR="0023201B">
        <w:rPr>
          <w:rFonts w:ascii="TH SarabunPSK" w:hAnsi="TH SarabunPSK" w:cs="TH SarabunPSK" w:hint="cs"/>
          <w:sz w:val="32"/>
          <w:szCs w:val="32"/>
          <w:cs/>
        </w:rPr>
        <w:t xml:space="preserve"> นักเรียน</w:t>
      </w:r>
      <w:r w:rsidR="00D64B7C">
        <w:rPr>
          <w:rFonts w:ascii="TH SarabunPSK" w:hAnsi="TH SarabunPSK" w:cs="TH SarabunPSK" w:hint="cs"/>
          <w:sz w:val="32"/>
          <w:szCs w:val="32"/>
          <w:cs/>
        </w:rPr>
        <w:t>เห็นด้วยกับผู้เขียนที่สรุปว่า “เ</w:t>
      </w:r>
      <w:r w:rsidR="00D64B7C" w:rsidRPr="00D64B7C">
        <w:rPr>
          <w:rFonts w:ascii="TH SarabunPSK" w:hAnsi="TH SarabunPSK" w:cs="TH SarabunPSK"/>
          <w:sz w:val="32"/>
          <w:szCs w:val="32"/>
          <w:cs/>
        </w:rPr>
        <w:t>ราควรให้ความสำคัญกับการเร่งปกป้องวาฬอย่างจริงจัง</w:t>
      </w:r>
      <w:r w:rsidR="00D64B7C">
        <w:rPr>
          <w:rFonts w:ascii="TH SarabunPSK" w:hAnsi="TH SarabunPSK" w:cs="TH SarabunPSK" w:hint="cs"/>
          <w:sz w:val="32"/>
          <w:szCs w:val="32"/>
          <w:cs/>
        </w:rPr>
        <w:t>” หรือไม่ อย่างไร</w:t>
      </w:r>
    </w:p>
    <w:p w14:paraId="395DDF68" w14:textId="05551065" w:rsidR="00D64B7C" w:rsidRPr="000A6BE7" w:rsidRDefault="00D64B7C" w:rsidP="00002C80">
      <w:pPr>
        <w:ind w:firstLine="720"/>
        <w:rPr>
          <w:rFonts w:ascii="TH SarabunPSK" w:hAnsi="TH SarabunPSK" w:cs="TH SarabunPSK" w:hint="cs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จงอธิบายด้วยคำพูดตัวเอง</w:t>
      </w:r>
    </w:p>
    <w:p w14:paraId="23D60818" w14:textId="77777777" w:rsidR="00002C80" w:rsidRPr="000A6BE7" w:rsidRDefault="00002C80" w:rsidP="00002C80">
      <w:pPr>
        <w:ind w:firstLine="720"/>
        <w:rPr>
          <w:rFonts w:ascii="TH SarabunPSK" w:hAnsi="TH SarabunPSK" w:cs="TH SarabunPSK"/>
          <w:sz w:val="32"/>
          <w:szCs w:val="32"/>
          <w:cs/>
        </w:rPr>
      </w:pPr>
      <w:r w:rsidRPr="000A6BE7">
        <w:rPr>
          <w:rFonts w:ascii="TH SarabunPSK" w:hAnsi="TH SarabunPSK" w:cs="TH SarabunPSK"/>
          <w:sz w:val="32"/>
          <w:szCs w:val="32"/>
          <w:cs/>
        </w:rPr>
        <w:t>คำตอบ.................................................................................................</w:t>
      </w:r>
    </w:p>
    <w:p w14:paraId="65015323" w14:textId="2B62A831" w:rsidR="00002C80" w:rsidRDefault="00002C80" w:rsidP="00002C80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  <w:r w:rsidRPr="000A6BE7">
        <w:rPr>
          <w:rFonts w:ascii="TH SarabunPSK" w:hAnsi="TH SarabunPSK" w:cs="TH SarabunPSK"/>
          <w:sz w:val="32"/>
          <w:szCs w:val="32"/>
          <w:cs/>
        </w:rPr>
        <w:t xml:space="preserve">เฉลย/แนวคำตอบ คำตอบที่ </w:t>
      </w:r>
      <w:r w:rsidRPr="000A6BE7">
        <w:rPr>
          <w:rFonts w:ascii="TH SarabunPSK" w:hAnsi="TH SarabunPSK" w:cs="TH SarabunPSK"/>
          <w:sz w:val="32"/>
          <w:szCs w:val="32"/>
        </w:rPr>
        <w:t xml:space="preserve">: </w:t>
      </w:r>
    </w:p>
    <w:p w14:paraId="02DB2DCE" w14:textId="022D30DE" w:rsidR="00D64B7C" w:rsidRDefault="00D64B7C" w:rsidP="00D64B7C">
      <w:pPr>
        <w:pStyle w:val="a7"/>
        <w:numPr>
          <w:ilvl w:val="0"/>
          <w:numId w:val="7"/>
        </w:numPr>
        <w:rPr>
          <w:rFonts w:ascii="TH SarabunPSK" w:hAnsi="TH SarabunPSK" w:cs="TH SarabunPSK" w:hint="cs"/>
          <w:color w:val="FF0000"/>
          <w:sz w:val="32"/>
          <w:szCs w:val="32"/>
        </w:rPr>
      </w:pPr>
      <w:r>
        <w:rPr>
          <w:rFonts w:ascii="TH SarabunPSK" w:hAnsi="TH SarabunPSK" w:cs="TH SarabunPSK" w:hint="cs"/>
          <w:color w:val="FF0000"/>
          <w:sz w:val="32"/>
          <w:szCs w:val="32"/>
          <w:cs/>
        </w:rPr>
        <w:t>เห็นด้วย เพราะ วาฬสามารถดูดซับแก๊สคาร์บอนไดออกไซด์ได้มาก</w:t>
      </w:r>
    </w:p>
    <w:p w14:paraId="1AB87790" w14:textId="138DBA7D" w:rsidR="00D64B7C" w:rsidRDefault="00D64B7C" w:rsidP="00D64B7C">
      <w:pPr>
        <w:pStyle w:val="a7"/>
        <w:numPr>
          <w:ilvl w:val="0"/>
          <w:numId w:val="7"/>
        </w:numPr>
        <w:rPr>
          <w:rFonts w:ascii="TH SarabunPSK" w:hAnsi="TH SarabunPSK" w:cs="TH SarabunPSK"/>
          <w:color w:val="FF0000"/>
          <w:sz w:val="32"/>
          <w:szCs w:val="32"/>
        </w:rPr>
      </w:pPr>
      <w:r>
        <w:rPr>
          <w:rFonts w:ascii="TH SarabunPSK" w:hAnsi="TH SarabunPSK" w:cs="TH SarabunPSK" w:hint="cs"/>
          <w:color w:val="FF0000"/>
          <w:sz w:val="32"/>
          <w:szCs w:val="32"/>
          <w:cs/>
        </w:rPr>
        <w:t>เห็นด้วย เพราะ ว</w:t>
      </w:r>
      <w:r>
        <w:rPr>
          <w:rFonts w:ascii="TH SarabunPSK" w:hAnsi="TH SarabunPSK" w:cs="TH SarabunPSK"/>
          <w:color w:val="FF0000"/>
          <w:sz w:val="32"/>
          <w:szCs w:val="32"/>
          <w:cs/>
        </w:rPr>
        <w:t>าฬ</w:t>
      </w:r>
      <w:r w:rsidRPr="00D64B7C">
        <w:rPr>
          <w:rFonts w:ascii="TH SarabunPSK" w:hAnsi="TH SarabunPSK" w:cs="TH SarabunPSK"/>
          <w:color w:val="FF0000"/>
          <w:sz w:val="32"/>
          <w:szCs w:val="32"/>
          <w:cs/>
        </w:rPr>
        <w:t>มีบทบาทสำคัญในการช่วยเพิ่มปริมาณแพลงก์ตอนพืชซึ่งเป็นสิ่งมีชีวิตขนาดเล็กมีความสำคัญต่อระบบนิเวศ</w:t>
      </w:r>
    </w:p>
    <w:p w14:paraId="3F37FD24" w14:textId="1301823B" w:rsidR="00D64B7C" w:rsidRPr="00D64B7C" w:rsidRDefault="00D64B7C" w:rsidP="00D64B7C">
      <w:pPr>
        <w:pStyle w:val="a7"/>
        <w:numPr>
          <w:ilvl w:val="0"/>
          <w:numId w:val="7"/>
        </w:numPr>
        <w:rPr>
          <w:rFonts w:ascii="TH SarabunPSK" w:hAnsi="TH SarabunPSK" w:cs="TH SarabunPSK" w:hint="cs"/>
          <w:color w:val="FF0000"/>
          <w:sz w:val="32"/>
          <w:szCs w:val="32"/>
        </w:rPr>
      </w:pPr>
      <w:r>
        <w:rPr>
          <w:rFonts w:ascii="TH SarabunPSK" w:hAnsi="TH SarabunPSK" w:cs="TH SarabunPSK" w:hint="cs"/>
          <w:color w:val="FF0000"/>
          <w:sz w:val="32"/>
          <w:szCs w:val="32"/>
          <w:cs/>
        </w:rPr>
        <w:t>เห็นด้วย  เพราะ วาฬใกล้จะสูญพันธุ์</w:t>
      </w:r>
    </w:p>
    <w:p w14:paraId="7EDF5E6C" w14:textId="3F2B59FB" w:rsidR="00002C80" w:rsidRPr="000A6BE7" w:rsidRDefault="00002C80" w:rsidP="00002C80">
      <w:pPr>
        <w:spacing w:after="0" w:line="240" w:lineRule="auto"/>
        <w:ind w:left="360"/>
        <w:rPr>
          <w:rFonts w:ascii="TH SarabunPSK" w:hAnsi="TH SarabunPSK" w:cs="TH SarabunPSK"/>
          <w:sz w:val="32"/>
          <w:szCs w:val="32"/>
        </w:rPr>
      </w:pPr>
      <w:r w:rsidRPr="000A6BE7">
        <w:rPr>
          <w:rFonts w:ascii="TH SarabunPSK" w:hAnsi="TH SarabunPSK" w:cs="TH SarabunPSK"/>
          <w:color w:val="000000"/>
          <w:sz w:val="32"/>
          <w:szCs w:val="32"/>
          <w:cs/>
        </w:rPr>
        <w:t>กระบวนการอ่าน:</w:t>
      </w:r>
      <w:r w:rsidRPr="000A6BE7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="004C0A54" w:rsidRPr="004C0A54">
        <w:rPr>
          <w:rFonts w:ascii="TH SarabunPSK" w:hAnsi="TH SarabunPSK" w:cs="TH SarabunPSK" w:hint="cs"/>
          <w:color w:val="FF0000"/>
          <w:sz w:val="32"/>
          <w:szCs w:val="32"/>
          <w:cs/>
        </w:rPr>
        <w:t>ก</w:t>
      </w:r>
      <w:r w:rsidR="004C0A54" w:rsidRPr="004C0A54">
        <w:rPr>
          <w:rFonts w:ascii="TH SarabunPSK" w:hAnsi="TH SarabunPSK" w:cs="TH SarabunPSK"/>
          <w:color w:val="FF0000"/>
          <w:sz w:val="32"/>
          <w:szCs w:val="32"/>
          <w:cs/>
        </w:rPr>
        <w:t>ารประเมินและสะท</w:t>
      </w:r>
      <w:r w:rsidR="004C0A54">
        <w:rPr>
          <w:rFonts w:ascii="TH SarabunPSK" w:hAnsi="TH SarabunPSK" w:cs="TH SarabunPSK" w:hint="cs"/>
          <w:color w:val="FF0000"/>
          <w:sz w:val="32"/>
          <w:szCs w:val="32"/>
          <w:cs/>
        </w:rPr>
        <w:t>้</w:t>
      </w:r>
      <w:r w:rsidR="004C0A54" w:rsidRPr="004C0A54">
        <w:rPr>
          <w:rFonts w:ascii="TH SarabunPSK" w:hAnsi="TH SarabunPSK" w:cs="TH SarabunPSK"/>
          <w:color w:val="FF0000"/>
          <w:sz w:val="32"/>
          <w:szCs w:val="32"/>
          <w:cs/>
        </w:rPr>
        <w:t>อนความคิดเห็นต</w:t>
      </w:r>
      <w:r w:rsidR="004C0A54">
        <w:rPr>
          <w:rFonts w:ascii="TH SarabunPSK" w:hAnsi="TH SarabunPSK" w:cs="TH SarabunPSK" w:hint="cs"/>
          <w:color w:val="FF0000"/>
          <w:sz w:val="32"/>
          <w:szCs w:val="32"/>
          <w:cs/>
        </w:rPr>
        <w:t>่</w:t>
      </w:r>
      <w:r w:rsidR="004C0A54" w:rsidRPr="004C0A54">
        <w:rPr>
          <w:rFonts w:ascii="TH SarabunPSK" w:hAnsi="TH SarabunPSK" w:cs="TH SarabunPSK"/>
          <w:color w:val="FF0000"/>
          <w:sz w:val="32"/>
          <w:szCs w:val="32"/>
          <w:cs/>
        </w:rPr>
        <w:t>อบทอ</w:t>
      </w:r>
      <w:r w:rsidR="004C0A54">
        <w:rPr>
          <w:rFonts w:ascii="TH SarabunPSK" w:hAnsi="TH SarabunPSK" w:cs="TH SarabunPSK" w:hint="cs"/>
          <w:color w:val="FF0000"/>
          <w:sz w:val="32"/>
          <w:szCs w:val="32"/>
          <w:cs/>
        </w:rPr>
        <w:t>่</w:t>
      </w:r>
      <w:r w:rsidR="004C0A54" w:rsidRPr="004C0A54">
        <w:rPr>
          <w:rFonts w:ascii="TH SarabunPSK" w:hAnsi="TH SarabunPSK" w:cs="TH SarabunPSK"/>
          <w:color w:val="FF0000"/>
          <w:sz w:val="32"/>
          <w:szCs w:val="32"/>
          <w:cs/>
        </w:rPr>
        <w:t>าน</w:t>
      </w:r>
    </w:p>
    <w:p w14:paraId="5A3646F9" w14:textId="77777777" w:rsidR="00002C80" w:rsidRPr="000A6BE7" w:rsidRDefault="00002C80" w:rsidP="00002C80">
      <w:pPr>
        <w:pStyle w:val="a8"/>
        <w:spacing w:before="0" w:beforeAutospacing="0" w:after="0" w:afterAutospacing="0"/>
        <w:ind w:firstLine="360"/>
        <w:rPr>
          <w:rFonts w:ascii="TH SarabunPSK" w:hAnsi="TH SarabunPSK" w:cs="TH SarabunPSK"/>
          <w:color w:val="FF0000"/>
          <w:sz w:val="32"/>
          <w:szCs w:val="32"/>
        </w:rPr>
      </w:pPr>
      <w:r w:rsidRPr="000A6BE7">
        <w:rPr>
          <w:rFonts w:ascii="TH SarabunPSK" w:hAnsi="TH SarabunPSK" w:cs="TH SarabunPSK"/>
          <w:color w:val="000000"/>
          <w:sz w:val="32"/>
          <w:szCs w:val="32"/>
          <w:cs/>
        </w:rPr>
        <w:t>สถานการณ์:</w:t>
      </w:r>
      <w:r w:rsidRPr="000A6BE7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0A6BE7">
        <w:rPr>
          <w:rFonts w:ascii="TH SarabunPSK" w:hAnsi="TH SarabunPSK" w:cs="TH SarabunPSK"/>
          <w:color w:val="FF0000"/>
          <w:sz w:val="32"/>
          <w:szCs w:val="32"/>
          <w:cs/>
        </w:rPr>
        <w:t>บริบทการอ่านเพื่อการศึกษา</w:t>
      </w:r>
    </w:p>
    <w:p w14:paraId="6F4DB477" w14:textId="77777777" w:rsidR="00002C80" w:rsidRPr="000A6BE7" w:rsidRDefault="00002C80" w:rsidP="00002C80">
      <w:pPr>
        <w:pStyle w:val="a8"/>
        <w:spacing w:before="0" w:beforeAutospacing="0" w:after="0" w:afterAutospacing="0"/>
        <w:ind w:firstLine="360"/>
        <w:rPr>
          <w:rFonts w:ascii="TH SarabunPSK" w:hAnsi="TH SarabunPSK" w:cs="TH SarabunPSK"/>
          <w:sz w:val="32"/>
          <w:szCs w:val="32"/>
        </w:rPr>
      </w:pPr>
      <w:r w:rsidRPr="000A6BE7">
        <w:rPr>
          <w:rFonts w:ascii="TH SarabunPSK" w:hAnsi="TH SarabunPSK" w:cs="TH SarabunPSK"/>
          <w:color w:val="000000"/>
          <w:sz w:val="32"/>
          <w:szCs w:val="32"/>
          <w:cs/>
        </w:rPr>
        <w:t>แหล่งที่มา:</w:t>
      </w:r>
      <w:r w:rsidRPr="000A6BE7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0A6BE7">
        <w:rPr>
          <w:rFonts w:ascii="TH SarabunPSK" w:hAnsi="TH SarabunPSK" w:cs="TH SarabunPSK"/>
          <w:color w:val="FF0000"/>
          <w:sz w:val="32"/>
          <w:szCs w:val="32"/>
          <w:cs/>
        </w:rPr>
        <w:t>เนื้อเรื่องเดียว</w:t>
      </w:r>
      <w:r w:rsidRPr="000A6BE7">
        <w:rPr>
          <w:rFonts w:ascii="TH SarabunPSK" w:hAnsi="TH SarabunPSK" w:cs="TH SarabunPSK"/>
          <w:color w:val="FF0000"/>
          <w:sz w:val="32"/>
          <w:szCs w:val="32"/>
        </w:rPr>
        <w:t xml:space="preserve">   </w:t>
      </w:r>
      <w:r w:rsidRPr="000A6BE7">
        <w:rPr>
          <w:rStyle w:val="apple-tab-span"/>
          <w:rFonts w:ascii="TH SarabunPSK" w:hAnsi="TH SarabunPSK" w:cs="TH SarabunPSK"/>
          <w:color w:val="FF0000"/>
          <w:sz w:val="32"/>
          <w:szCs w:val="32"/>
        </w:rPr>
        <w:tab/>
      </w:r>
    </w:p>
    <w:p w14:paraId="13113CA8" w14:textId="77777777" w:rsidR="00002C80" w:rsidRPr="000A6BE7" w:rsidRDefault="00002C80" w:rsidP="00002C80">
      <w:pPr>
        <w:pStyle w:val="a8"/>
        <w:spacing w:before="0" w:beforeAutospacing="0" w:after="0" w:afterAutospacing="0"/>
        <w:ind w:firstLine="360"/>
        <w:rPr>
          <w:rFonts w:ascii="TH SarabunPSK" w:hAnsi="TH SarabunPSK" w:cs="TH SarabunPSK"/>
          <w:sz w:val="32"/>
          <w:szCs w:val="32"/>
        </w:rPr>
      </w:pPr>
      <w:r w:rsidRPr="000A6BE7">
        <w:rPr>
          <w:rFonts w:ascii="TH SarabunPSK" w:hAnsi="TH SarabunPSK" w:cs="TH SarabunPSK"/>
          <w:color w:val="000000"/>
          <w:sz w:val="32"/>
          <w:szCs w:val="32"/>
          <w:cs/>
        </w:rPr>
        <w:t>รูปแบบของเนื้อเรื่อง:</w:t>
      </w:r>
      <w:r w:rsidRPr="000A6BE7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0A6BE7">
        <w:rPr>
          <w:rFonts w:ascii="TH SarabunPSK" w:hAnsi="TH SarabunPSK" w:cs="TH SarabunPSK"/>
          <w:color w:val="FF0000"/>
          <w:sz w:val="32"/>
          <w:szCs w:val="32"/>
          <w:cs/>
        </w:rPr>
        <w:t>แบบต่อเนื่อง</w:t>
      </w:r>
    </w:p>
    <w:p w14:paraId="1750C396" w14:textId="77777777" w:rsidR="00002C80" w:rsidRPr="000A6BE7" w:rsidRDefault="00002C80" w:rsidP="00002C80">
      <w:pPr>
        <w:pStyle w:val="a8"/>
        <w:spacing w:before="0" w:beforeAutospacing="0" w:after="0" w:afterAutospacing="0"/>
        <w:ind w:firstLine="360"/>
        <w:rPr>
          <w:rFonts w:ascii="TH SarabunPSK" w:hAnsi="TH SarabunPSK" w:cs="TH SarabunPSK"/>
          <w:sz w:val="32"/>
          <w:szCs w:val="32"/>
        </w:rPr>
      </w:pPr>
      <w:r w:rsidRPr="000A6BE7">
        <w:rPr>
          <w:rFonts w:ascii="TH SarabunPSK" w:hAnsi="TH SarabunPSK" w:cs="TH SarabunPSK"/>
          <w:color w:val="000000"/>
          <w:sz w:val="32"/>
          <w:szCs w:val="32"/>
          <w:cs/>
        </w:rPr>
        <w:t>ประเภทของเนื้อเรื่อง:</w:t>
      </w:r>
      <w:r w:rsidRPr="000A6BE7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Pr="000A6BE7">
        <w:rPr>
          <w:rFonts w:ascii="TH SarabunPSK" w:hAnsi="TH SarabunPSK" w:cs="TH SarabunPSK"/>
          <w:color w:val="FF0000"/>
          <w:sz w:val="32"/>
          <w:szCs w:val="32"/>
          <w:cs/>
        </w:rPr>
        <w:t>บอกเล่าอธิบายเหตุผล</w:t>
      </w:r>
      <w:r w:rsidRPr="000A6BE7">
        <w:rPr>
          <w:rFonts w:ascii="TH SarabunPSK" w:hAnsi="TH SarabunPSK" w:cs="TH SarabunPSK"/>
          <w:color w:val="FF0000"/>
          <w:sz w:val="32"/>
          <w:szCs w:val="32"/>
        </w:rPr>
        <w:t>  </w:t>
      </w:r>
    </w:p>
    <w:p w14:paraId="106C2112" w14:textId="2BBEFE30" w:rsidR="00002C80" w:rsidRPr="000A6BE7" w:rsidRDefault="00002C80" w:rsidP="00002C80">
      <w:pPr>
        <w:pStyle w:val="a8"/>
        <w:spacing w:before="0" w:beforeAutospacing="0" w:after="0" w:afterAutospacing="0"/>
        <w:ind w:firstLine="360"/>
        <w:rPr>
          <w:rFonts w:ascii="TH SarabunPSK" w:hAnsi="TH SarabunPSK" w:cs="TH SarabunPSK"/>
          <w:color w:val="FF0000"/>
          <w:sz w:val="32"/>
          <w:szCs w:val="32"/>
          <w:cs/>
        </w:rPr>
      </w:pPr>
      <w:r w:rsidRPr="000A6BE7">
        <w:rPr>
          <w:rFonts w:ascii="TH SarabunPSK" w:hAnsi="TH SarabunPSK" w:cs="TH SarabunPSK"/>
          <w:color w:val="000000"/>
          <w:sz w:val="32"/>
          <w:szCs w:val="32"/>
          <w:cs/>
        </w:rPr>
        <w:t>ลักษณะข้อสอบ:</w:t>
      </w:r>
      <w:r w:rsidRPr="000A6BE7">
        <w:rPr>
          <w:rFonts w:ascii="TH SarabunPSK" w:hAnsi="TH SarabunPSK" w:cs="TH SarabunPSK"/>
          <w:color w:val="000000"/>
          <w:sz w:val="32"/>
          <w:szCs w:val="32"/>
        </w:rPr>
        <w:t xml:space="preserve"> </w:t>
      </w:r>
      <w:r w:rsidR="00296285" w:rsidRPr="000A6BE7">
        <w:rPr>
          <w:rFonts w:ascii="TH SarabunPSK" w:hAnsi="TH SarabunPSK" w:cs="TH SarabunPSK"/>
          <w:color w:val="FF0000"/>
          <w:sz w:val="32"/>
          <w:szCs w:val="32"/>
          <w:cs/>
        </w:rPr>
        <w:t>เติมคำ</w:t>
      </w:r>
      <w:r w:rsidRPr="000A6BE7">
        <w:rPr>
          <w:rFonts w:ascii="TH SarabunPSK" w:hAnsi="TH SarabunPSK" w:cs="TH SarabunPSK"/>
          <w:color w:val="FF0000"/>
          <w:sz w:val="32"/>
          <w:szCs w:val="32"/>
          <w:cs/>
        </w:rPr>
        <w:t>ตอบ</w:t>
      </w:r>
    </w:p>
    <w:p w14:paraId="1F3D5F45" w14:textId="77777777" w:rsidR="00A0532A" w:rsidRPr="000A6BE7" w:rsidRDefault="00002C80" w:rsidP="00002C80">
      <w:pPr>
        <w:ind w:firstLine="360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0A6BE7">
        <w:rPr>
          <w:rFonts w:ascii="TH SarabunPSK" w:hAnsi="TH SarabunPSK" w:cs="TH SarabunPSK"/>
          <w:color w:val="000000"/>
          <w:sz w:val="32"/>
          <w:szCs w:val="32"/>
          <w:cs/>
        </w:rPr>
        <w:t>ความสอดคล้องตัวชี้วัด:</w:t>
      </w:r>
      <w:r w:rsidRPr="000A6BE7">
        <w:rPr>
          <w:rFonts w:ascii="TH SarabunPSK" w:hAnsi="TH SarabunPSK" w:cs="TH SarabunPSK"/>
          <w:color w:val="000000"/>
          <w:sz w:val="32"/>
          <w:szCs w:val="32"/>
        </w:rPr>
        <w:t> </w:t>
      </w:r>
      <w:r w:rsidRPr="000A6BE7">
        <w:rPr>
          <w:rFonts w:ascii="TH SarabunPSK" w:hAnsi="TH SarabunPSK" w:cs="TH SarabunPSK"/>
          <w:color w:val="FF0000"/>
          <w:sz w:val="32"/>
          <w:szCs w:val="32"/>
          <w:cs/>
        </w:rPr>
        <w:t xml:space="preserve">ท </w:t>
      </w:r>
      <w:r w:rsidRPr="000A6BE7">
        <w:rPr>
          <w:rFonts w:ascii="TH SarabunPSK" w:hAnsi="TH SarabunPSK" w:cs="TH SarabunPSK"/>
          <w:color w:val="FF0000"/>
          <w:sz w:val="32"/>
          <w:szCs w:val="32"/>
        </w:rPr>
        <w:t xml:space="preserve">1.1, </w:t>
      </w:r>
      <w:r w:rsidRPr="000A6BE7">
        <w:rPr>
          <w:rFonts w:ascii="TH SarabunPSK" w:hAnsi="TH SarabunPSK" w:cs="TH SarabunPSK"/>
          <w:color w:val="FF0000"/>
          <w:sz w:val="32"/>
          <w:szCs w:val="32"/>
          <w:cs/>
        </w:rPr>
        <w:t xml:space="preserve">ม. </w:t>
      </w:r>
      <w:r w:rsidRPr="000A6BE7">
        <w:rPr>
          <w:rFonts w:ascii="TH SarabunPSK" w:hAnsi="TH SarabunPSK" w:cs="TH SarabunPSK"/>
          <w:color w:val="FF0000"/>
          <w:sz w:val="32"/>
          <w:szCs w:val="32"/>
        </w:rPr>
        <w:t xml:space="preserve">1/2: </w:t>
      </w:r>
      <w:r w:rsidRPr="000A6BE7">
        <w:rPr>
          <w:rFonts w:ascii="TH SarabunPSK" w:hAnsi="TH SarabunPSK" w:cs="TH SarabunPSK"/>
          <w:color w:val="FF0000"/>
          <w:sz w:val="32"/>
          <w:szCs w:val="32"/>
          <w:cs/>
        </w:rPr>
        <w:t>จับใจความสำคัญจากเรื่องที่อ่าน</w:t>
      </w:r>
    </w:p>
    <w:p w14:paraId="7B8F5542" w14:textId="598FD69D" w:rsidR="00A0532A" w:rsidRPr="000A6BE7" w:rsidRDefault="00A0532A" w:rsidP="00A0532A">
      <w:pPr>
        <w:rPr>
          <w:rFonts w:ascii="TH SarabunPSK" w:hAnsi="TH SarabunPSK" w:cs="TH SarabunPSK"/>
          <w:sz w:val="32"/>
          <w:szCs w:val="32"/>
          <w:cs/>
        </w:rPr>
      </w:pPr>
    </w:p>
    <w:p w14:paraId="4B0DADB3" w14:textId="0A116D52" w:rsidR="00A0532A" w:rsidRPr="000A6BE7" w:rsidRDefault="00A0532A" w:rsidP="00A0532A">
      <w:pPr>
        <w:rPr>
          <w:rFonts w:ascii="TH SarabunPSK" w:hAnsi="TH SarabunPSK" w:cs="TH SarabunPSK"/>
          <w:sz w:val="32"/>
          <w:szCs w:val="32"/>
          <w:cs/>
        </w:rPr>
      </w:pPr>
    </w:p>
    <w:p w14:paraId="6FA0F95B" w14:textId="77777777" w:rsidR="00A0532A" w:rsidRPr="000A6BE7" w:rsidRDefault="00A0532A">
      <w:pPr>
        <w:rPr>
          <w:rFonts w:ascii="TH SarabunPSK" w:hAnsi="TH SarabunPSK" w:cs="TH SarabunPSK"/>
          <w:sz w:val="32"/>
          <w:szCs w:val="32"/>
          <w:cs/>
        </w:rPr>
      </w:pPr>
    </w:p>
    <w:sectPr w:rsidR="00A0532A" w:rsidRPr="000A6BE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4FD0FF" w14:textId="77777777" w:rsidR="00E11CCA" w:rsidRDefault="00E11CCA" w:rsidP="00A0532A">
      <w:pPr>
        <w:spacing w:after="0" w:line="240" w:lineRule="auto"/>
      </w:pPr>
      <w:r>
        <w:separator/>
      </w:r>
    </w:p>
  </w:endnote>
  <w:endnote w:type="continuationSeparator" w:id="0">
    <w:p w14:paraId="747DDC98" w14:textId="77777777" w:rsidR="00E11CCA" w:rsidRDefault="00E11CCA" w:rsidP="00A053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SarabunPSK">
    <w:panose1 w:val="020B0500040200020003"/>
    <w:charset w:val="DE"/>
    <w:family w:val="auto"/>
    <w:notTrueType/>
    <w:pitch w:val="default"/>
    <w:sig w:usb0="01000001" w:usb1="00000000" w:usb2="00000000" w:usb3="00000000" w:csb0="0001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27C67B" w14:textId="77777777" w:rsidR="003E7023" w:rsidRDefault="003E7023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4A43EB" w14:textId="77777777" w:rsidR="003E7023" w:rsidRDefault="003E7023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9C49DFB" w14:textId="77777777" w:rsidR="003E7023" w:rsidRDefault="003E7023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69AD938" w14:textId="77777777" w:rsidR="00E11CCA" w:rsidRDefault="00E11CCA" w:rsidP="00A0532A">
      <w:pPr>
        <w:spacing w:after="0" w:line="240" w:lineRule="auto"/>
      </w:pPr>
      <w:r>
        <w:separator/>
      </w:r>
    </w:p>
  </w:footnote>
  <w:footnote w:type="continuationSeparator" w:id="0">
    <w:p w14:paraId="1D36D862" w14:textId="77777777" w:rsidR="00E11CCA" w:rsidRDefault="00E11CCA" w:rsidP="00A053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146889" w14:textId="77777777" w:rsidR="003E7023" w:rsidRDefault="003E7023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2AB8BB" w14:textId="36EDA1E4" w:rsidR="00A0532A" w:rsidRPr="00A0532A" w:rsidRDefault="00112C7C" w:rsidP="00112C7C">
    <w:pPr>
      <w:jc w:val="right"/>
      <w:rPr>
        <w:rFonts w:ascii="TH SarabunPSK" w:hAnsi="TH SarabunPSK" w:cs="TH SarabunPSK" w:hint="cs"/>
        <w:sz w:val="32"/>
        <w:szCs w:val="32"/>
        <w:cs/>
      </w:rPr>
    </w:pPr>
    <w:bookmarkStart w:id="0" w:name="_GoBack"/>
    <w:bookmarkEnd w:id="0"/>
    <w:r>
      <w:rPr>
        <w:rFonts w:ascii="TH SarabunPSK" w:hAnsi="TH SarabunPSK" w:cs="TH SarabunPSK"/>
        <w:sz w:val="32"/>
        <w:szCs w:val="32"/>
      </w:rPr>
      <w:t>T026667</w:t>
    </w:r>
    <w:r w:rsidR="003E7023">
      <w:rPr>
        <w:rFonts w:ascii="TH SarabunPSK" w:hAnsi="TH SarabunPSK" w:cs="TH SarabunPSK" w:hint="cs"/>
        <w:sz w:val="32"/>
        <w:szCs w:val="32"/>
        <w:cs/>
      </w:rPr>
      <w:t xml:space="preserve"> </w:t>
    </w:r>
    <w:r>
      <w:rPr>
        <w:rFonts w:ascii="TH SarabunPSK" w:hAnsi="TH SarabunPSK" w:cs="TH SarabunPSK"/>
        <w:sz w:val="32"/>
        <w:szCs w:val="32"/>
      </w:rPr>
      <w:t xml:space="preserve"> </w:t>
    </w:r>
    <w:r>
      <w:rPr>
        <w:rFonts w:ascii="TH SarabunPSK" w:hAnsi="TH SarabunPSK" w:cs="TH SarabunPSK" w:hint="cs"/>
        <w:sz w:val="32"/>
        <w:szCs w:val="32"/>
        <w:cs/>
      </w:rPr>
      <w:t>นางวราภรณ์  บำรุงรส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BB7686" w14:textId="77777777" w:rsidR="003E7023" w:rsidRDefault="003E702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E50AB"/>
    <w:multiLevelType w:val="hybridMultilevel"/>
    <w:tmpl w:val="27DEFA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7E2D83"/>
    <w:multiLevelType w:val="hybridMultilevel"/>
    <w:tmpl w:val="56EAB3C4"/>
    <w:lvl w:ilvl="0" w:tplc="37506C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B285770"/>
    <w:multiLevelType w:val="hybridMultilevel"/>
    <w:tmpl w:val="1E947D2C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BFA61D1"/>
    <w:multiLevelType w:val="hybridMultilevel"/>
    <w:tmpl w:val="A6D81494"/>
    <w:lvl w:ilvl="0" w:tplc="C8AAB0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4092AA0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662ABC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79A093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264EF9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9F5643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4E4AD3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245AEA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40EC04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4" w15:restartNumberingAfterBreak="0">
    <w:nsid w:val="3ECF4FE2"/>
    <w:multiLevelType w:val="hybridMultilevel"/>
    <w:tmpl w:val="C4127548"/>
    <w:lvl w:ilvl="0" w:tplc="CD2804E8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76724D04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8C6DA2A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EEA668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26A60BC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FC60988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046A0A6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8D5EBF0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D9342078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620A9B"/>
    <w:multiLevelType w:val="hybridMultilevel"/>
    <w:tmpl w:val="1E947D2C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7C2B616F"/>
    <w:multiLevelType w:val="hybridMultilevel"/>
    <w:tmpl w:val="DCC40866"/>
    <w:lvl w:ilvl="0" w:tplc="A044E3E8">
      <w:start w:val="9"/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532A"/>
    <w:rsid w:val="00002C80"/>
    <w:rsid w:val="000A6BE7"/>
    <w:rsid w:val="00112C7C"/>
    <w:rsid w:val="0023201B"/>
    <w:rsid w:val="00272D4D"/>
    <w:rsid w:val="002845C0"/>
    <w:rsid w:val="00296285"/>
    <w:rsid w:val="00336F99"/>
    <w:rsid w:val="00344FBB"/>
    <w:rsid w:val="003E1B7F"/>
    <w:rsid w:val="003E7023"/>
    <w:rsid w:val="0047123F"/>
    <w:rsid w:val="004965FA"/>
    <w:rsid w:val="004971A0"/>
    <w:rsid w:val="004C0A54"/>
    <w:rsid w:val="00532E76"/>
    <w:rsid w:val="00566F28"/>
    <w:rsid w:val="00592A5A"/>
    <w:rsid w:val="0078636C"/>
    <w:rsid w:val="00874152"/>
    <w:rsid w:val="00885CFC"/>
    <w:rsid w:val="008C1496"/>
    <w:rsid w:val="00950434"/>
    <w:rsid w:val="009E475A"/>
    <w:rsid w:val="00A0532A"/>
    <w:rsid w:val="00A27651"/>
    <w:rsid w:val="00B256A6"/>
    <w:rsid w:val="00BC3E16"/>
    <w:rsid w:val="00CD634C"/>
    <w:rsid w:val="00D64B7C"/>
    <w:rsid w:val="00DC3B1F"/>
    <w:rsid w:val="00E11CCA"/>
    <w:rsid w:val="00E67BE4"/>
    <w:rsid w:val="00E75DEA"/>
    <w:rsid w:val="00F30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6DA716"/>
  <w15:chartTrackingRefBased/>
  <w15:docId w15:val="{36011D45-4919-4CAE-8502-F2F4A0104D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053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หัวกระดาษ อักขระ"/>
    <w:basedOn w:val="a0"/>
    <w:link w:val="a3"/>
    <w:uiPriority w:val="99"/>
    <w:rsid w:val="00A0532A"/>
  </w:style>
  <w:style w:type="paragraph" w:styleId="a5">
    <w:name w:val="footer"/>
    <w:basedOn w:val="a"/>
    <w:link w:val="a6"/>
    <w:uiPriority w:val="99"/>
    <w:unhideWhenUsed/>
    <w:rsid w:val="00A0532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ท้ายกระดาษ อักขระ"/>
    <w:basedOn w:val="a0"/>
    <w:link w:val="a5"/>
    <w:uiPriority w:val="99"/>
    <w:rsid w:val="00A0532A"/>
  </w:style>
  <w:style w:type="paragraph" w:styleId="a7">
    <w:name w:val="List Paragraph"/>
    <w:basedOn w:val="a"/>
    <w:uiPriority w:val="34"/>
    <w:qFormat/>
    <w:rsid w:val="00A0532A"/>
    <w:pPr>
      <w:spacing w:after="0" w:line="240" w:lineRule="auto"/>
      <w:ind w:left="720"/>
      <w:contextualSpacing/>
    </w:pPr>
    <w:rPr>
      <w:rFonts w:ascii="Tahoma" w:eastAsia="Times New Roman" w:hAnsi="Tahoma" w:cs="Angsana New"/>
      <w:sz w:val="24"/>
      <w:szCs w:val="30"/>
    </w:rPr>
  </w:style>
  <w:style w:type="paragraph" w:styleId="a8">
    <w:name w:val="Normal (Web)"/>
    <w:basedOn w:val="a"/>
    <w:uiPriority w:val="99"/>
    <w:unhideWhenUsed/>
    <w:rsid w:val="00A0532A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4"/>
      <w:szCs w:val="24"/>
    </w:rPr>
  </w:style>
  <w:style w:type="character" w:customStyle="1" w:styleId="apple-tab-span">
    <w:name w:val="apple-tab-span"/>
    <w:basedOn w:val="a0"/>
    <w:rsid w:val="00A0532A"/>
  </w:style>
  <w:style w:type="character" w:styleId="a9">
    <w:name w:val="Hyperlink"/>
    <w:basedOn w:val="a0"/>
    <w:uiPriority w:val="99"/>
    <w:unhideWhenUsed/>
    <w:rsid w:val="00336F99"/>
    <w:rPr>
      <w:color w:val="0563C1" w:themeColor="hyperlink"/>
      <w:u w:val="single"/>
    </w:rPr>
  </w:style>
  <w:style w:type="table" w:styleId="aa">
    <w:name w:val="Table Grid"/>
    <w:basedOn w:val="a1"/>
    <w:uiPriority w:val="39"/>
    <w:rsid w:val="00CD634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FollowedHyperlink"/>
    <w:basedOn w:val="a0"/>
    <w:uiPriority w:val="99"/>
    <w:semiHidden/>
    <w:unhideWhenUsed/>
    <w:rsid w:val="00532E7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907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97850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4242008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221682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721150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6070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858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398668">
          <w:marLeft w:val="0"/>
          <w:marRight w:val="0"/>
          <w:marTop w:val="0"/>
          <w:marBottom w:val="15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060081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578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54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575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4305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253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131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1561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95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nvironman.co.th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imf.org/en/Publications/fandd/issues/2019/12/natures-solution-to-climate-change-chami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6</Pages>
  <Words>1353</Words>
  <Characters>7714</Characters>
  <Application>Microsoft Office Word</Application>
  <DocSecurity>0</DocSecurity>
  <Lines>64</Lines>
  <Paragraphs>18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Chamas Dhithjaroen</dc:creator>
  <cp:keywords/>
  <dc:description/>
  <cp:lastModifiedBy>Windows User</cp:lastModifiedBy>
  <cp:revision>36</cp:revision>
  <dcterms:created xsi:type="dcterms:W3CDTF">2025-02-15T07:01:00Z</dcterms:created>
  <dcterms:modified xsi:type="dcterms:W3CDTF">2025-02-15T16:00:00Z</dcterms:modified>
</cp:coreProperties>
</file>